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B0" w:rsidRDefault="00982CB0" w:rsidP="00982CB0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</w:t>
      </w:r>
      <w:r w:rsidRPr="0050416D">
        <w:rPr>
          <w:rFonts w:ascii="Times New Roman" w:hAnsi="Times New Roman"/>
          <w:sz w:val="24"/>
          <w:szCs w:val="24"/>
        </w:rPr>
        <w:t xml:space="preserve">осударственное бюджетное образовательное учреждение </w:t>
      </w:r>
    </w:p>
    <w:p w:rsidR="00982CB0" w:rsidRDefault="00982CB0" w:rsidP="00982CB0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0416D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982CB0" w:rsidRDefault="00982CB0" w:rsidP="00982CB0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0416D">
        <w:rPr>
          <w:rFonts w:ascii="Times New Roman" w:hAnsi="Times New Roman"/>
          <w:sz w:val="24"/>
          <w:szCs w:val="24"/>
        </w:rPr>
        <w:t xml:space="preserve">«Казанский государственный медицинский университет» </w:t>
      </w:r>
    </w:p>
    <w:p w:rsidR="00982CB0" w:rsidRPr="0050416D" w:rsidRDefault="00982CB0" w:rsidP="00982CB0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0416D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982CB0" w:rsidRPr="00AB7C85" w:rsidRDefault="00982CB0" w:rsidP="00982CB0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982CB0" w:rsidRDefault="00982CB0" w:rsidP="00982CB0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82CB0" w:rsidRPr="00246286" w:rsidRDefault="00982CB0" w:rsidP="00982CB0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«</w:t>
      </w:r>
      <w:r w:rsidRPr="00246286">
        <w:rPr>
          <w:rFonts w:ascii="Times New Roman" w:hAnsi="Times New Roman"/>
          <w:sz w:val="24"/>
          <w:szCs w:val="28"/>
        </w:rPr>
        <w:t xml:space="preserve">УТВЕРЖДАЮ» </w:t>
      </w:r>
    </w:p>
    <w:p w:rsidR="00982CB0" w:rsidRPr="008014E3" w:rsidRDefault="00982CB0" w:rsidP="00982CB0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014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ервый п</w:t>
      </w:r>
      <w:r w:rsidRPr="008014E3">
        <w:rPr>
          <w:rFonts w:ascii="Times New Roman" w:hAnsi="Times New Roman"/>
          <w:sz w:val="28"/>
          <w:szCs w:val="28"/>
        </w:rPr>
        <w:t xml:space="preserve">роректор </w:t>
      </w:r>
    </w:p>
    <w:p w:rsidR="00982CB0" w:rsidRPr="00246286" w:rsidRDefault="00982CB0" w:rsidP="00982CB0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246286">
        <w:rPr>
          <w:rFonts w:ascii="Times New Roman" w:hAnsi="Times New Roman"/>
          <w:sz w:val="24"/>
          <w:szCs w:val="28"/>
        </w:rPr>
        <w:t xml:space="preserve">Л.М. </w:t>
      </w:r>
      <w:proofErr w:type="spellStart"/>
      <w:r w:rsidRPr="00246286">
        <w:rPr>
          <w:rFonts w:ascii="Times New Roman" w:hAnsi="Times New Roman"/>
          <w:sz w:val="24"/>
          <w:szCs w:val="28"/>
        </w:rPr>
        <w:t>Мухарямова</w:t>
      </w:r>
      <w:proofErr w:type="spellEnd"/>
    </w:p>
    <w:p w:rsidR="00982CB0" w:rsidRPr="00246286" w:rsidRDefault="00982CB0" w:rsidP="00982CB0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246286">
        <w:rPr>
          <w:rFonts w:ascii="Times New Roman" w:hAnsi="Times New Roman"/>
          <w:sz w:val="24"/>
          <w:szCs w:val="28"/>
        </w:rPr>
        <w:t>_______________________</w:t>
      </w:r>
    </w:p>
    <w:p w:rsidR="00982CB0" w:rsidRPr="00246286" w:rsidRDefault="00982CB0" w:rsidP="00982CB0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8"/>
        </w:rPr>
      </w:pPr>
    </w:p>
    <w:p w:rsidR="00982CB0" w:rsidRPr="00246286" w:rsidRDefault="00982CB0" w:rsidP="00982CB0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</w:t>
      </w:r>
      <w:proofErr w:type="gramStart"/>
      <w:r>
        <w:rPr>
          <w:rFonts w:ascii="Times New Roman" w:hAnsi="Times New Roman"/>
          <w:sz w:val="24"/>
          <w:szCs w:val="28"/>
        </w:rPr>
        <w:t>_»_</w:t>
      </w:r>
      <w:proofErr w:type="gramEnd"/>
      <w:r>
        <w:rPr>
          <w:rFonts w:ascii="Times New Roman" w:hAnsi="Times New Roman"/>
          <w:sz w:val="24"/>
          <w:szCs w:val="28"/>
        </w:rPr>
        <w:t xml:space="preserve">____________2022 </w:t>
      </w:r>
      <w:r w:rsidRPr="00246286">
        <w:rPr>
          <w:rFonts w:ascii="Times New Roman" w:hAnsi="Times New Roman"/>
          <w:sz w:val="24"/>
          <w:szCs w:val="28"/>
        </w:rPr>
        <w:t>г.</w:t>
      </w:r>
    </w:p>
    <w:p w:rsidR="00982CB0" w:rsidRPr="009768F3" w:rsidRDefault="00982CB0" w:rsidP="00982CB0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82CB0" w:rsidRDefault="00982CB0" w:rsidP="00982CB0">
      <w:pPr>
        <w:tabs>
          <w:tab w:val="left" w:pos="5265"/>
        </w:tabs>
        <w:jc w:val="center"/>
        <w:rPr>
          <w:rFonts w:ascii="Times New Roman" w:hAnsi="Times New Roman"/>
          <w:sz w:val="32"/>
          <w:szCs w:val="32"/>
        </w:rPr>
      </w:pPr>
    </w:p>
    <w:p w:rsidR="00982CB0" w:rsidRDefault="00982CB0" w:rsidP="00982CB0">
      <w:pPr>
        <w:tabs>
          <w:tab w:val="left" w:pos="5265"/>
        </w:tabs>
        <w:jc w:val="center"/>
        <w:rPr>
          <w:rFonts w:ascii="Times New Roman" w:hAnsi="Times New Roman"/>
          <w:sz w:val="32"/>
          <w:szCs w:val="32"/>
        </w:rPr>
      </w:pPr>
    </w:p>
    <w:p w:rsidR="00982CB0" w:rsidRDefault="00982CB0" w:rsidP="00982CB0">
      <w:pPr>
        <w:tabs>
          <w:tab w:val="left" w:pos="5265"/>
        </w:tabs>
        <w:jc w:val="center"/>
        <w:rPr>
          <w:rFonts w:ascii="Times New Roman" w:hAnsi="Times New Roman"/>
          <w:sz w:val="32"/>
          <w:szCs w:val="32"/>
        </w:rPr>
      </w:pPr>
    </w:p>
    <w:p w:rsidR="00982CB0" w:rsidRPr="009768F3" w:rsidRDefault="00982CB0" w:rsidP="00982CB0">
      <w:pPr>
        <w:tabs>
          <w:tab w:val="left" w:pos="5265"/>
        </w:tabs>
        <w:jc w:val="center"/>
        <w:rPr>
          <w:rFonts w:ascii="Times New Roman" w:hAnsi="Times New Roman"/>
          <w:sz w:val="32"/>
          <w:szCs w:val="32"/>
        </w:rPr>
      </w:pPr>
      <w:r w:rsidRPr="009768F3">
        <w:rPr>
          <w:rFonts w:ascii="Times New Roman" w:hAnsi="Times New Roman"/>
          <w:sz w:val="32"/>
          <w:szCs w:val="32"/>
        </w:rPr>
        <w:t>РАБОЧАЯ ПРОГРАММА ДИСЦИПЛИНЫ</w:t>
      </w:r>
    </w:p>
    <w:p w:rsidR="00982CB0" w:rsidRDefault="00982CB0" w:rsidP="00982C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82CB0" w:rsidRDefault="00982CB0" w:rsidP="00982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CB0" w:rsidRPr="00DC1DD4" w:rsidRDefault="00982CB0" w:rsidP="00982CB0">
      <w:pPr>
        <w:pStyle w:val="11"/>
        <w:spacing w:line="276" w:lineRule="auto"/>
        <w:jc w:val="both"/>
      </w:pPr>
      <w:r w:rsidRPr="00D904FA">
        <w:t>Дисциплин</w:t>
      </w:r>
      <w:r>
        <w:t>а:</w:t>
      </w:r>
      <w:r w:rsidRPr="00B51DCB">
        <w:t xml:space="preserve"> </w:t>
      </w:r>
      <w:r w:rsidRPr="00DC1DD4">
        <w:t>Педагогика</w:t>
      </w:r>
    </w:p>
    <w:p w:rsidR="00982CB0" w:rsidRPr="00695644" w:rsidRDefault="00982CB0" w:rsidP="00982CB0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95644">
        <w:rPr>
          <w:rFonts w:ascii="Times New Roman" w:hAnsi="Times New Roman"/>
        </w:rPr>
        <w:t xml:space="preserve">Код и наименование специальности: </w:t>
      </w:r>
      <w:r w:rsidRPr="001758E0">
        <w:rPr>
          <w:rFonts w:ascii="Times New Roman" w:hAnsi="Times New Roman"/>
          <w:sz w:val="24"/>
          <w:szCs w:val="24"/>
          <w:u w:val="single"/>
        </w:rPr>
        <w:t xml:space="preserve">31.08.35 </w:t>
      </w:r>
      <w:r>
        <w:rPr>
          <w:rFonts w:ascii="Times New Roman" w:hAnsi="Times New Roman"/>
          <w:sz w:val="24"/>
          <w:szCs w:val="24"/>
          <w:u w:val="single"/>
        </w:rPr>
        <w:t>«Инфекционные болезни</w:t>
      </w:r>
      <w:r w:rsidRPr="00695644">
        <w:rPr>
          <w:rFonts w:ascii="Times New Roman" w:hAnsi="Times New Roman"/>
          <w:sz w:val="24"/>
          <w:szCs w:val="24"/>
          <w:u w:val="single"/>
        </w:rPr>
        <w:t>»</w:t>
      </w:r>
    </w:p>
    <w:p w:rsidR="00982CB0" w:rsidRPr="00695644" w:rsidRDefault="00982CB0" w:rsidP="00982CB0">
      <w:pPr>
        <w:pStyle w:val="11"/>
        <w:spacing w:line="276" w:lineRule="auto"/>
      </w:pPr>
      <w:r w:rsidRPr="00695644">
        <w:t xml:space="preserve">Квалификация: врач </w:t>
      </w:r>
    </w:p>
    <w:p w:rsidR="00982CB0" w:rsidRPr="00DC1DD4" w:rsidRDefault="00982CB0" w:rsidP="00982CB0">
      <w:pPr>
        <w:spacing w:after="0"/>
        <w:rPr>
          <w:rFonts w:ascii="Times New Roman" w:hAnsi="Times New Roman"/>
          <w:sz w:val="24"/>
          <w:szCs w:val="24"/>
        </w:rPr>
      </w:pPr>
      <w:r w:rsidRPr="00695644">
        <w:rPr>
          <w:rFonts w:ascii="Times New Roman" w:hAnsi="Times New Roman"/>
          <w:sz w:val="24"/>
          <w:szCs w:val="24"/>
        </w:rPr>
        <w:t>Уровень образования: подготовка кадров высшей квалификации по программам</w:t>
      </w:r>
      <w:r w:rsidRPr="00DC1DD4">
        <w:rPr>
          <w:rFonts w:ascii="Times New Roman" w:hAnsi="Times New Roman"/>
          <w:sz w:val="24"/>
          <w:szCs w:val="24"/>
        </w:rPr>
        <w:t xml:space="preserve"> ординатуры</w:t>
      </w:r>
    </w:p>
    <w:p w:rsidR="00982CB0" w:rsidRPr="005A577B" w:rsidRDefault="00982CB0" w:rsidP="00982CB0">
      <w:pPr>
        <w:spacing w:after="0"/>
        <w:rPr>
          <w:rFonts w:ascii="Times New Roman" w:hAnsi="Times New Roman"/>
          <w:b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 xml:space="preserve">Форма обучения: </w:t>
      </w:r>
      <w:r w:rsidRPr="00DC1DD4">
        <w:rPr>
          <w:rFonts w:ascii="Times New Roman" w:hAnsi="Times New Roman"/>
          <w:sz w:val="24"/>
          <w:szCs w:val="24"/>
        </w:rPr>
        <w:t>очная</w:t>
      </w:r>
    </w:p>
    <w:p w:rsidR="00982CB0" w:rsidRPr="00DC1DD4" w:rsidRDefault="00982CB0" w:rsidP="00982CB0">
      <w:pPr>
        <w:spacing w:after="0"/>
        <w:rPr>
          <w:rFonts w:ascii="Times New Roman" w:hAnsi="Times New Roman"/>
          <w:b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Кафедра</w:t>
      </w:r>
      <w:r w:rsidRPr="00DC1DD4">
        <w:rPr>
          <w:rFonts w:ascii="Times New Roman" w:hAnsi="Times New Roman"/>
          <w:b/>
          <w:sz w:val="24"/>
          <w:szCs w:val="24"/>
        </w:rPr>
        <w:t xml:space="preserve">: </w:t>
      </w:r>
      <w:r w:rsidRPr="00196B4E">
        <w:rPr>
          <w:rFonts w:ascii="Times New Roman" w:hAnsi="Times New Roman"/>
          <w:sz w:val="24"/>
          <w:szCs w:val="24"/>
        </w:rPr>
        <w:t>Психиатрии и м</w:t>
      </w:r>
      <w:r w:rsidRPr="00196B4E">
        <w:rPr>
          <w:rFonts w:ascii="Times New Roman" w:hAnsi="Times New Roman"/>
          <w:bCs/>
          <w:sz w:val="24"/>
          <w:szCs w:val="24"/>
        </w:rPr>
        <w:t>едицинской</w:t>
      </w:r>
      <w:r w:rsidRPr="00DC1DD4">
        <w:rPr>
          <w:rFonts w:ascii="Times New Roman" w:hAnsi="Times New Roman"/>
          <w:bCs/>
          <w:sz w:val="24"/>
          <w:szCs w:val="24"/>
        </w:rPr>
        <w:t xml:space="preserve"> психологии </w:t>
      </w:r>
    </w:p>
    <w:p w:rsidR="00982CB0" w:rsidRDefault="00982CB0" w:rsidP="00982C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</w:t>
      </w:r>
      <w:r w:rsidRPr="00AB69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982CB0" w:rsidRPr="00AB6918" w:rsidRDefault="00982CB0" w:rsidP="00982C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Семестр: 2</w:t>
      </w:r>
    </w:p>
    <w:p w:rsidR="00982CB0" w:rsidRPr="00AB6918" w:rsidRDefault="00982CB0" w:rsidP="00982C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Лекции: 2</w:t>
      </w:r>
      <w:r w:rsidRPr="00AB6918">
        <w:rPr>
          <w:rFonts w:ascii="Times New Roman" w:hAnsi="Times New Roman"/>
          <w:sz w:val="24"/>
          <w:szCs w:val="24"/>
        </w:rPr>
        <w:t xml:space="preserve"> ч.</w:t>
      </w:r>
    </w:p>
    <w:p w:rsidR="00982CB0" w:rsidRPr="00AB6918" w:rsidRDefault="00982CB0" w:rsidP="00982CB0">
      <w:pPr>
        <w:spacing w:after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Практические з</w:t>
      </w:r>
      <w:r>
        <w:rPr>
          <w:rFonts w:ascii="Times New Roman" w:hAnsi="Times New Roman"/>
          <w:sz w:val="24"/>
          <w:szCs w:val="24"/>
        </w:rPr>
        <w:t>анятия: 22</w:t>
      </w:r>
      <w:r w:rsidRPr="00AB6918">
        <w:rPr>
          <w:rFonts w:ascii="Times New Roman" w:hAnsi="Times New Roman"/>
          <w:sz w:val="24"/>
          <w:szCs w:val="24"/>
        </w:rPr>
        <w:t xml:space="preserve"> ч. </w:t>
      </w:r>
    </w:p>
    <w:p w:rsidR="00982CB0" w:rsidRPr="00AB6918" w:rsidRDefault="00982CB0" w:rsidP="00982C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12</w:t>
      </w:r>
      <w:r w:rsidRPr="00AB6918">
        <w:rPr>
          <w:rFonts w:ascii="Times New Roman" w:hAnsi="Times New Roman"/>
          <w:sz w:val="24"/>
          <w:szCs w:val="24"/>
        </w:rPr>
        <w:t xml:space="preserve"> ч.</w:t>
      </w:r>
    </w:p>
    <w:p w:rsidR="00982CB0" w:rsidRDefault="00982CB0" w:rsidP="00982CB0">
      <w:pPr>
        <w:spacing w:after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 xml:space="preserve">Зачет </w:t>
      </w:r>
      <w:r>
        <w:rPr>
          <w:rFonts w:ascii="Times New Roman" w:hAnsi="Times New Roman"/>
          <w:sz w:val="24"/>
          <w:szCs w:val="24"/>
        </w:rPr>
        <w:t>2 семестр</w:t>
      </w:r>
    </w:p>
    <w:p w:rsidR="00982CB0" w:rsidRPr="00AB6918" w:rsidRDefault="00982CB0" w:rsidP="00982C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36</w:t>
      </w:r>
      <w:r w:rsidRPr="00AB6918">
        <w:rPr>
          <w:rFonts w:ascii="Times New Roman" w:hAnsi="Times New Roman"/>
          <w:sz w:val="24"/>
          <w:szCs w:val="24"/>
        </w:rPr>
        <w:t xml:space="preserve"> ч., зачетн</w:t>
      </w:r>
      <w:r>
        <w:rPr>
          <w:rFonts w:ascii="Times New Roman" w:hAnsi="Times New Roman"/>
          <w:sz w:val="24"/>
          <w:szCs w:val="24"/>
        </w:rPr>
        <w:t>ых единиц трудоемкости (ЗЕТ) - 1</w:t>
      </w:r>
    </w:p>
    <w:p w:rsidR="00982CB0" w:rsidRPr="00AB6918" w:rsidRDefault="00982CB0" w:rsidP="00982C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CB0" w:rsidRDefault="00982CB0" w:rsidP="00982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CB0" w:rsidRDefault="00982CB0" w:rsidP="00982CB0">
      <w:pPr>
        <w:jc w:val="center"/>
        <w:rPr>
          <w:rFonts w:ascii="Times New Roman" w:hAnsi="Times New Roman"/>
          <w:sz w:val="28"/>
          <w:szCs w:val="28"/>
        </w:rPr>
      </w:pPr>
    </w:p>
    <w:p w:rsidR="00982CB0" w:rsidRDefault="00982CB0" w:rsidP="00982CB0">
      <w:pPr>
        <w:jc w:val="center"/>
        <w:rPr>
          <w:rFonts w:ascii="Times New Roman" w:hAnsi="Times New Roman"/>
          <w:sz w:val="28"/>
          <w:szCs w:val="28"/>
        </w:rPr>
      </w:pPr>
    </w:p>
    <w:p w:rsidR="00982CB0" w:rsidRDefault="00982CB0" w:rsidP="00982CB0">
      <w:pPr>
        <w:jc w:val="center"/>
        <w:rPr>
          <w:rFonts w:ascii="Times New Roman" w:hAnsi="Times New Roman"/>
          <w:sz w:val="28"/>
          <w:szCs w:val="28"/>
        </w:rPr>
      </w:pPr>
    </w:p>
    <w:p w:rsidR="00982CB0" w:rsidRPr="00E1066A" w:rsidRDefault="00982CB0" w:rsidP="00982C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Казань, 2022</w:t>
      </w:r>
      <w:r w:rsidRPr="00E1066A">
        <w:rPr>
          <w:rFonts w:ascii="Times New Roman" w:hAnsi="Times New Roman"/>
          <w:sz w:val="24"/>
          <w:szCs w:val="24"/>
        </w:rPr>
        <w:t xml:space="preserve"> г.</w:t>
      </w:r>
    </w:p>
    <w:p w:rsidR="00982CB0" w:rsidRPr="00847183" w:rsidRDefault="00982CB0" w:rsidP="00982CB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E1626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Pr="001758E0">
        <w:rPr>
          <w:rFonts w:ascii="Times New Roman" w:hAnsi="Times New Roman"/>
          <w:sz w:val="24"/>
          <w:szCs w:val="24"/>
        </w:rPr>
        <w:t>31.08.35 «Инфекционные болезни»</w:t>
      </w:r>
      <w:r>
        <w:rPr>
          <w:rFonts w:ascii="Times New Roman" w:hAnsi="Times New Roman"/>
          <w:sz w:val="24"/>
          <w:szCs w:val="24"/>
        </w:rPr>
        <w:t xml:space="preserve"> (Приказ от 30 июня 2021 г. №562</w:t>
      </w:r>
      <w:r w:rsidRPr="004C747F">
        <w:rPr>
          <w:rFonts w:ascii="Times New Roman" w:hAnsi="Times New Roman"/>
          <w:sz w:val="24"/>
          <w:szCs w:val="24"/>
        </w:rPr>
        <w:t xml:space="preserve"> зарегистрирован в М</w:t>
      </w:r>
      <w:r>
        <w:rPr>
          <w:rFonts w:ascii="Times New Roman" w:hAnsi="Times New Roman"/>
          <w:sz w:val="24"/>
          <w:szCs w:val="24"/>
        </w:rPr>
        <w:t>инюсте РФ 28 июля 2021 г. №64404</w:t>
      </w:r>
      <w:r w:rsidRPr="004C747F">
        <w:rPr>
          <w:rFonts w:ascii="Times New Roman" w:hAnsi="Times New Roman"/>
          <w:sz w:val="24"/>
          <w:szCs w:val="24"/>
        </w:rPr>
        <w:t>),</w:t>
      </w:r>
    </w:p>
    <w:p w:rsidR="00982CB0" w:rsidRPr="00847183" w:rsidRDefault="00982CB0" w:rsidP="00982C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2CB0" w:rsidRPr="00847183" w:rsidRDefault="00982CB0" w:rsidP="00982C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183">
        <w:rPr>
          <w:rFonts w:ascii="Times New Roman" w:hAnsi="Times New Roman"/>
          <w:sz w:val="24"/>
          <w:szCs w:val="24"/>
        </w:rPr>
        <w:t>Разработчики программы:</w:t>
      </w:r>
    </w:p>
    <w:p w:rsidR="00982CB0" w:rsidRDefault="00982CB0" w:rsidP="00982CB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982CB0" w:rsidRPr="00070C96" w:rsidRDefault="00982CB0" w:rsidP="00982CB0">
      <w:pPr>
        <w:pStyle w:val="a5"/>
        <w:shd w:val="clear" w:color="auto" w:fill="FFFFFF"/>
        <w:spacing w:before="0" w:beforeAutospacing="0" w:after="0" w:line="140" w:lineRule="atLeast"/>
        <w:jc w:val="both"/>
      </w:pPr>
      <w:r>
        <w:t>Старший преподаватель кафедры психиатрии и медицинской психологии</w:t>
      </w:r>
      <w:r w:rsidRPr="00070C96">
        <w:t xml:space="preserve">, </w:t>
      </w:r>
      <w:proofErr w:type="spellStart"/>
      <w:r w:rsidRPr="00070C96">
        <w:t>к.пед.н</w:t>
      </w:r>
      <w:proofErr w:type="spellEnd"/>
      <w:r w:rsidRPr="00070C96">
        <w:t xml:space="preserve">. </w:t>
      </w:r>
      <w:proofErr w:type="spellStart"/>
      <w:r w:rsidRPr="00070C96">
        <w:t>Мутигуллина</w:t>
      </w:r>
      <w:proofErr w:type="spellEnd"/>
      <w:r w:rsidRPr="00070C96">
        <w:t xml:space="preserve"> А.А.</w:t>
      </w:r>
    </w:p>
    <w:p w:rsidR="00982CB0" w:rsidRDefault="00982CB0" w:rsidP="00982CB0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982CB0" w:rsidRPr="00407C35" w:rsidRDefault="00982CB0" w:rsidP="00982CB0">
      <w:pPr>
        <w:pStyle w:val="a5"/>
        <w:shd w:val="clear" w:color="auto" w:fill="FFFFFF"/>
        <w:spacing w:before="0" w:beforeAutospacing="0" w:after="0" w:line="140" w:lineRule="atLeast"/>
        <w:jc w:val="both"/>
      </w:pPr>
      <w:r w:rsidRPr="00070C96">
        <w:t>Рабочая программа рассмотрена и одобрена на заседании кафедры медицинской и</w:t>
      </w:r>
      <w:r>
        <w:t xml:space="preserve"> общей психологии и педагогики </w:t>
      </w:r>
      <w:r w:rsidRPr="00070C96">
        <w:t xml:space="preserve">от </w:t>
      </w:r>
      <w:r w:rsidRPr="0086193C">
        <w:t>«_</w:t>
      </w:r>
      <w:r w:rsidR="0086193C" w:rsidRPr="0086193C">
        <w:rPr>
          <w:u w:val="single"/>
        </w:rPr>
        <w:t>11</w:t>
      </w:r>
      <w:proofErr w:type="gramStart"/>
      <w:r w:rsidRPr="0086193C">
        <w:t>_»  _</w:t>
      </w:r>
      <w:proofErr w:type="gramEnd"/>
      <w:r w:rsidR="0086193C" w:rsidRPr="0086193C">
        <w:rPr>
          <w:u w:val="single"/>
        </w:rPr>
        <w:t>ма</w:t>
      </w:r>
      <w:r w:rsidRPr="0086193C">
        <w:rPr>
          <w:u w:val="single"/>
        </w:rPr>
        <w:t>я__</w:t>
      </w:r>
      <w:r w:rsidRPr="0086193C">
        <w:t xml:space="preserve"> 2022  года (протокол №_</w:t>
      </w:r>
      <w:r w:rsidR="0086193C" w:rsidRPr="0086193C">
        <w:rPr>
          <w:u w:val="single"/>
        </w:rPr>
        <w:t>61</w:t>
      </w:r>
      <w:r w:rsidRPr="0086193C">
        <w:t>_).</w:t>
      </w:r>
    </w:p>
    <w:p w:rsidR="00982CB0" w:rsidRPr="00070C96" w:rsidRDefault="00982CB0" w:rsidP="00982CB0">
      <w:pPr>
        <w:pStyle w:val="a5"/>
        <w:shd w:val="clear" w:color="auto" w:fill="FFFFFF"/>
        <w:spacing w:before="0" w:beforeAutospacing="0" w:after="0" w:line="140" w:lineRule="atLeast"/>
        <w:jc w:val="both"/>
      </w:pPr>
    </w:p>
    <w:p w:rsidR="00982CB0" w:rsidRPr="00070C96" w:rsidRDefault="00982CB0" w:rsidP="00982CB0">
      <w:pPr>
        <w:pStyle w:val="a5"/>
        <w:shd w:val="clear" w:color="auto" w:fill="FFFFFF"/>
        <w:spacing w:before="0" w:beforeAutospacing="0" w:after="0" w:line="140" w:lineRule="atLeast"/>
        <w:jc w:val="both"/>
      </w:pPr>
    </w:p>
    <w:p w:rsidR="00982CB0" w:rsidRPr="00070C96" w:rsidRDefault="00982CB0" w:rsidP="00982CB0">
      <w:pPr>
        <w:pStyle w:val="a5"/>
        <w:shd w:val="clear" w:color="auto" w:fill="FFFFFF"/>
        <w:spacing w:before="0" w:beforeAutospacing="0" w:after="0" w:line="140" w:lineRule="atLeast"/>
        <w:jc w:val="both"/>
      </w:pPr>
    </w:p>
    <w:p w:rsidR="00982CB0" w:rsidRDefault="00982CB0" w:rsidP="00982CB0">
      <w:p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982CB0" w:rsidRDefault="00982CB0" w:rsidP="00982CB0">
      <w:p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982CB0" w:rsidRDefault="00982CB0" w:rsidP="00982CB0">
      <w:p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2CB0" w:rsidRDefault="00982CB0" w:rsidP="00982CB0">
      <w:pPr>
        <w:shd w:val="clear" w:color="auto" w:fill="FFFFFF"/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982CB0" w:rsidRDefault="00982CB0" w:rsidP="00982CB0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82CB0" w:rsidRDefault="00982CB0" w:rsidP="00982CB0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Преподаватели, ведущие дисциплину:</w:t>
      </w: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</w:pPr>
      <w:r>
        <w:t xml:space="preserve">Старший преподаватель кафедры </w:t>
      </w: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</w:pPr>
      <w:r>
        <w:t>психиатрии и медицинской психологии</w:t>
      </w:r>
      <w:r w:rsidRPr="007D3E54">
        <w:t xml:space="preserve"> </w:t>
      </w:r>
      <w:r>
        <w:t xml:space="preserve">  </w:t>
      </w:r>
      <w:proofErr w:type="spellStart"/>
      <w:r>
        <w:t>к.п.н</w:t>
      </w:r>
      <w:proofErr w:type="spellEnd"/>
      <w:r>
        <w:t>.                            _______</w:t>
      </w:r>
      <w:proofErr w:type="spellStart"/>
      <w:r>
        <w:t>М</w:t>
      </w:r>
      <w:r w:rsidRPr="00070C96">
        <w:t>утигуллина</w:t>
      </w:r>
      <w:proofErr w:type="spellEnd"/>
      <w:r w:rsidRPr="00070C96">
        <w:t xml:space="preserve"> А.А.</w:t>
      </w: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</w:pPr>
      <w:r>
        <w:t xml:space="preserve">Доцент кафедры психиатрии и медицинской психологии, к.м.н. ________ </w:t>
      </w:r>
      <w:proofErr w:type="spellStart"/>
      <w:r>
        <w:t>Макаричева</w:t>
      </w:r>
      <w:proofErr w:type="spellEnd"/>
      <w:r>
        <w:t xml:space="preserve"> Э.В.</w:t>
      </w:r>
    </w:p>
    <w:p w:rsidR="00982CB0" w:rsidRDefault="00982CB0" w:rsidP="00982CB0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ind w:firstLine="567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ind w:firstLine="567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ind w:firstLine="567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ind w:firstLine="567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ind w:firstLine="567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ind w:firstLine="567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ind w:firstLine="567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ind w:firstLine="567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ind w:firstLine="567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jc w:val="both"/>
      </w:pPr>
    </w:p>
    <w:p w:rsidR="00982CB0" w:rsidRDefault="00982CB0" w:rsidP="00982CB0">
      <w:pPr>
        <w:pStyle w:val="a5"/>
        <w:shd w:val="clear" w:color="auto" w:fill="FFFFFF"/>
        <w:spacing w:before="0" w:beforeAutospacing="0" w:after="0" w:line="140" w:lineRule="atLeast"/>
        <w:jc w:val="both"/>
      </w:pPr>
    </w:p>
    <w:p w:rsidR="00982CB0" w:rsidRPr="00070C96" w:rsidRDefault="00982CB0" w:rsidP="00982CB0">
      <w:pPr>
        <w:pStyle w:val="a5"/>
        <w:shd w:val="clear" w:color="auto" w:fill="FFFFFF"/>
        <w:spacing w:before="0" w:beforeAutospacing="0" w:after="0" w:line="140" w:lineRule="atLeast"/>
        <w:jc w:val="both"/>
      </w:pPr>
      <w:r w:rsidRPr="00070C96">
        <w:t>Заведующий кафедрой</w:t>
      </w:r>
      <w:r>
        <w:t xml:space="preserve"> психиатрии и </w:t>
      </w:r>
      <w:r w:rsidRPr="00070C96">
        <w:t xml:space="preserve">медицинской </w:t>
      </w:r>
    </w:p>
    <w:p w:rsidR="00982CB0" w:rsidRPr="00070C96" w:rsidRDefault="00982CB0" w:rsidP="00982CB0">
      <w:pPr>
        <w:pStyle w:val="a5"/>
        <w:shd w:val="clear" w:color="auto" w:fill="FFFFFF"/>
        <w:spacing w:before="0" w:beforeAutospacing="0" w:after="0" w:line="140" w:lineRule="atLeast"/>
      </w:pPr>
      <w:r w:rsidRPr="00070C96">
        <w:t xml:space="preserve">психологии, д.м.н., профессор </w:t>
      </w:r>
      <w:r>
        <w:t xml:space="preserve">                                     </w:t>
      </w:r>
      <w:r w:rsidRPr="00070C96">
        <w:t>________________</w:t>
      </w:r>
      <w:r>
        <w:t xml:space="preserve"> </w:t>
      </w:r>
      <w:r w:rsidRPr="00070C96">
        <w:t xml:space="preserve"> </w:t>
      </w:r>
      <w:r>
        <w:t xml:space="preserve"> </w:t>
      </w:r>
      <w:r w:rsidRPr="00070C96">
        <w:t>Менделевич В.Д.</w:t>
      </w:r>
    </w:p>
    <w:p w:rsidR="00FD6FB0" w:rsidRPr="00070C96" w:rsidRDefault="00982CB0" w:rsidP="00982CB0">
      <w:pPr>
        <w:spacing w:after="0" w:line="240" w:lineRule="auto"/>
        <w:ind w:firstLine="34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D6FB0" w:rsidRPr="00070C96">
        <w:rPr>
          <w:rFonts w:ascii="Times New Roman" w:hAnsi="Times New Roman"/>
          <w:b/>
          <w:sz w:val="24"/>
          <w:szCs w:val="24"/>
        </w:rPr>
        <w:lastRenderedPageBreak/>
        <w:t>1. Перечень планируемых результатов обучения по дисциплине (модулю), соотнесенных с планируемыми результатами</w:t>
      </w:r>
      <w:r w:rsidR="00FD6FB0">
        <w:rPr>
          <w:rFonts w:ascii="Times New Roman" w:hAnsi="Times New Roman"/>
          <w:b/>
          <w:sz w:val="24"/>
          <w:szCs w:val="24"/>
        </w:rPr>
        <w:t xml:space="preserve"> </w:t>
      </w:r>
      <w:r w:rsidR="00FD6FB0" w:rsidRPr="00070C96">
        <w:rPr>
          <w:rFonts w:ascii="Times New Roman" w:hAnsi="Times New Roman"/>
          <w:b/>
          <w:sz w:val="24"/>
          <w:szCs w:val="24"/>
        </w:rPr>
        <w:t>освоения образовательной программы</w:t>
      </w:r>
    </w:p>
    <w:p w:rsidR="00FD6FB0" w:rsidRPr="00825E8D" w:rsidRDefault="00FD6FB0" w:rsidP="00F11DB8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9F0F69">
        <w:rPr>
          <w:rFonts w:ascii="Times New Roman" w:hAnsi="Times New Roman"/>
          <w:b/>
          <w:bCs/>
        </w:rPr>
        <w:t>Цель</w:t>
      </w:r>
      <w:r w:rsidRPr="009F0F69">
        <w:rPr>
          <w:rFonts w:ascii="Times New Roman" w:hAnsi="Times New Roman"/>
        </w:rPr>
        <w:t xml:space="preserve"> </w:t>
      </w:r>
      <w:r w:rsidRPr="00825E8D">
        <w:rPr>
          <w:rFonts w:ascii="Times New Roman" w:hAnsi="Times New Roman"/>
        </w:rPr>
        <w:t xml:space="preserve">изучения дисциплины «Педагогика» </w:t>
      </w:r>
      <w:r w:rsidRPr="00825E8D">
        <w:rPr>
          <w:rFonts w:ascii="Times New Roman" w:hAnsi="Times New Roman"/>
          <w:sz w:val="24"/>
          <w:szCs w:val="24"/>
        </w:rPr>
        <w:t>подготовка ординатора</w:t>
      </w:r>
      <w:r w:rsidR="00825E8D">
        <w:rPr>
          <w:rFonts w:ascii="Times New Roman" w:hAnsi="Times New Roman"/>
          <w:sz w:val="24"/>
          <w:szCs w:val="24"/>
        </w:rPr>
        <w:t>,</w:t>
      </w:r>
      <w:r w:rsidRPr="00825E8D">
        <w:rPr>
          <w:rFonts w:ascii="Times New Roman" w:hAnsi="Times New Roman"/>
          <w:sz w:val="24"/>
          <w:szCs w:val="24"/>
        </w:rPr>
        <w:t xml:space="preserve"> </w:t>
      </w:r>
      <w:r w:rsidR="00981651" w:rsidRPr="00825E8D">
        <w:rPr>
          <w:rFonts w:ascii="Times New Roman" w:hAnsi="Times New Roman"/>
        </w:rPr>
        <w:t>обладающего системой универсальных, профессиональных компетенций, способного и готового к самостоятельной профессиональной деятельности.</w:t>
      </w:r>
    </w:p>
    <w:p w:rsidR="00FD6FB0" w:rsidRPr="00070C96" w:rsidRDefault="00FD6FB0" w:rsidP="00F11DB8">
      <w:pPr>
        <w:autoSpaceDE w:val="0"/>
        <w:autoSpaceDN w:val="0"/>
        <w:adjustRightInd w:val="0"/>
        <w:spacing w:after="0" w:line="120" w:lineRule="atLeast"/>
        <w:rPr>
          <w:rFonts w:ascii="Times New Roman" w:hAnsi="Times New Roman"/>
          <w:b/>
          <w:bCs/>
          <w:sz w:val="24"/>
          <w:szCs w:val="24"/>
        </w:rPr>
      </w:pPr>
      <w:r w:rsidRPr="00070C96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FD6FB0" w:rsidRDefault="00312E35" w:rsidP="00F11DB8">
      <w:pPr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6FB0" w:rsidRPr="00070C96">
        <w:rPr>
          <w:rFonts w:ascii="Times New Roman" w:hAnsi="Times New Roman"/>
          <w:sz w:val="24"/>
          <w:szCs w:val="24"/>
        </w:rPr>
        <w:t xml:space="preserve"> изучение теоретических, методологических и практических основ педагогики;</w:t>
      </w:r>
    </w:p>
    <w:p w:rsidR="00FD6FB0" w:rsidRPr="00070C96" w:rsidRDefault="00FD6FB0" w:rsidP="00312E35">
      <w:pPr>
        <w:tabs>
          <w:tab w:val="left" w:pos="0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21CD3">
        <w:rPr>
          <w:rFonts w:ascii="Times New Roman" w:hAnsi="Times New Roman"/>
          <w:sz w:val="24"/>
          <w:szCs w:val="24"/>
          <w:lang w:val="en-US"/>
        </w:rPr>
        <w:t> </w:t>
      </w:r>
      <w:r w:rsidRPr="00070C96">
        <w:rPr>
          <w:rFonts w:ascii="Times New Roman" w:hAnsi="Times New Roman"/>
          <w:sz w:val="24"/>
          <w:szCs w:val="24"/>
        </w:rPr>
        <w:t xml:space="preserve">формирование системы знаний о структуре и содержании профессиональной деятельности преподавателя </w:t>
      </w:r>
      <w:r w:rsidRPr="00787CB3">
        <w:rPr>
          <w:rFonts w:ascii="Times New Roman" w:hAnsi="Times New Roman"/>
          <w:sz w:val="24"/>
          <w:szCs w:val="24"/>
        </w:rPr>
        <w:t>среднего и высшего медицинского образования или среднего и высшего фармацевтического образования</w:t>
      </w:r>
      <w:r w:rsidRPr="00070C96">
        <w:rPr>
          <w:rFonts w:ascii="Times New Roman" w:hAnsi="Times New Roman"/>
          <w:sz w:val="24"/>
          <w:szCs w:val="24"/>
        </w:rPr>
        <w:t xml:space="preserve">; </w:t>
      </w:r>
    </w:p>
    <w:p w:rsidR="00FD6FB0" w:rsidRPr="00070C96" w:rsidRDefault="00312E35" w:rsidP="00F11DB8">
      <w:pPr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6FB0" w:rsidRPr="00070C96">
        <w:rPr>
          <w:rFonts w:ascii="Times New Roman" w:hAnsi="Times New Roman"/>
          <w:sz w:val="24"/>
          <w:szCs w:val="24"/>
        </w:rPr>
        <w:t xml:space="preserve"> развитие индивидуально-личностного профессионального самосознания обучающегося, его способности к творческой, исследовательской и практической самореализации как преподавателя </w:t>
      </w:r>
      <w:r w:rsidR="00FD6FB0" w:rsidRPr="00787CB3">
        <w:rPr>
          <w:rFonts w:ascii="Times New Roman" w:hAnsi="Times New Roman"/>
          <w:sz w:val="24"/>
          <w:szCs w:val="24"/>
        </w:rPr>
        <w:t>среднего и высшего медицинского образования или среднего и высшего фармацевтического образования</w:t>
      </w:r>
      <w:r w:rsidR="00FD6FB0" w:rsidRPr="00070C96">
        <w:rPr>
          <w:rFonts w:ascii="Times New Roman" w:hAnsi="Times New Roman"/>
          <w:sz w:val="24"/>
          <w:szCs w:val="24"/>
        </w:rPr>
        <w:t>;</w:t>
      </w:r>
    </w:p>
    <w:p w:rsidR="00FD6FB0" w:rsidRPr="00070C96" w:rsidRDefault="00312E35" w:rsidP="00F11DB8">
      <w:pPr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6FB0" w:rsidRPr="00070C96">
        <w:rPr>
          <w:rFonts w:ascii="Times New Roman" w:hAnsi="Times New Roman"/>
          <w:sz w:val="24"/>
          <w:szCs w:val="24"/>
        </w:rPr>
        <w:t xml:space="preserve"> освоение </w:t>
      </w:r>
      <w:r w:rsidR="00FD6FB0">
        <w:rPr>
          <w:rFonts w:ascii="Times New Roman" w:hAnsi="Times New Roman"/>
          <w:sz w:val="24"/>
          <w:szCs w:val="24"/>
        </w:rPr>
        <w:t>ординатора</w:t>
      </w:r>
      <w:r w:rsidR="00FD6FB0" w:rsidRPr="00070C96">
        <w:rPr>
          <w:rFonts w:ascii="Times New Roman" w:hAnsi="Times New Roman"/>
          <w:sz w:val="24"/>
          <w:szCs w:val="24"/>
        </w:rPr>
        <w:t>ми наиболее перспективных инновационных моделей и практико-ориентированных технологий построения образовательного процесса и педагогической деятельности в вузе;</w:t>
      </w:r>
    </w:p>
    <w:p w:rsidR="00FD6FB0" w:rsidRPr="00070C96" w:rsidRDefault="00312E35" w:rsidP="00F11DB8">
      <w:pPr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6FB0" w:rsidRPr="00070C96">
        <w:rPr>
          <w:rFonts w:ascii="Times New Roman" w:hAnsi="Times New Roman"/>
          <w:sz w:val="24"/>
          <w:szCs w:val="24"/>
        </w:rPr>
        <w:t xml:space="preserve"> формирование готовности к самостоятельной разработке методического обеспечения профессионального образования;</w:t>
      </w:r>
    </w:p>
    <w:p w:rsidR="00FD6FB0" w:rsidRPr="00070C96" w:rsidRDefault="00312E35" w:rsidP="00F11DB8">
      <w:pPr>
        <w:tabs>
          <w:tab w:val="left" w:pos="284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46015">
        <w:rPr>
          <w:rFonts w:ascii="Times New Roman" w:hAnsi="Times New Roman"/>
          <w:sz w:val="24"/>
          <w:szCs w:val="24"/>
          <w:lang w:val="en-US"/>
        </w:rPr>
        <w:t> </w:t>
      </w:r>
      <w:r w:rsidR="00FD6FB0" w:rsidRPr="00070C96">
        <w:rPr>
          <w:rFonts w:ascii="Times New Roman" w:hAnsi="Times New Roman"/>
          <w:sz w:val="24"/>
          <w:szCs w:val="24"/>
        </w:rPr>
        <w:t>развитие профессионального мышления, сознания и самосознания будущего специалиста.</w:t>
      </w:r>
    </w:p>
    <w:p w:rsidR="00FD6FB0" w:rsidRDefault="00FD6FB0" w:rsidP="00F11DB8">
      <w:pPr>
        <w:spacing w:after="0"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Процесс изучения дисциплины направлен на формирование следующих компетенций в соответствии с ФГОС ВО и образовательной программой по данному направлению специальности:</w:t>
      </w:r>
    </w:p>
    <w:p w:rsidR="0047270B" w:rsidRDefault="0047270B" w:rsidP="00F11DB8">
      <w:pPr>
        <w:widowControl w:val="0"/>
        <w:autoSpaceDE w:val="0"/>
        <w:autoSpaceDN w:val="0"/>
        <w:adjustRightInd w:val="0"/>
        <w:spacing w:after="0" w:line="1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070C96">
        <w:rPr>
          <w:rFonts w:ascii="Times New Roman" w:hAnsi="Times New Roman"/>
          <w:b/>
          <w:sz w:val="24"/>
          <w:szCs w:val="24"/>
        </w:rPr>
        <w:t>ниверсальны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070C96">
        <w:rPr>
          <w:rFonts w:ascii="Times New Roman" w:hAnsi="Times New Roman"/>
          <w:sz w:val="24"/>
          <w:szCs w:val="24"/>
        </w:rPr>
        <w:t>компетенци</w:t>
      </w:r>
      <w:r>
        <w:rPr>
          <w:rFonts w:ascii="Times New Roman" w:hAnsi="Times New Roman"/>
          <w:sz w:val="24"/>
          <w:szCs w:val="24"/>
        </w:rPr>
        <w:t>й</w:t>
      </w:r>
      <w:r w:rsidRPr="00070C96">
        <w:rPr>
          <w:rFonts w:ascii="Times New Roman" w:hAnsi="Times New Roman"/>
          <w:sz w:val="24"/>
          <w:szCs w:val="24"/>
        </w:rPr>
        <w:t>:</w:t>
      </w:r>
    </w:p>
    <w:p w:rsidR="00695644" w:rsidRPr="009B0E70" w:rsidRDefault="00695644" w:rsidP="0069564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B0E70">
        <w:rPr>
          <w:rFonts w:ascii="Times New Roman" w:hAnsi="Times New Roman"/>
          <w:b/>
          <w:sz w:val="24"/>
          <w:szCs w:val="24"/>
        </w:rPr>
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населению.</w:t>
      </w:r>
    </w:p>
    <w:p w:rsidR="00695644" w:rsidRDefault="00695644" w:rsidP="0069564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УК-3.1. Планирует и корректирует работу команды с учетом интересов, особенностей поведения и мнений ее членов;</w:t>
      </w:r>
    </w:p>
    <w:p w:rsidR="00695644" w:rsidRDefault="00695644" w:rsidP="0069564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принципы планирования работы команды с учетом интересов, особенностей поведения и мнений ее членов;</w:t>
      </w:r>
    </w:p>
    <w:p w:rsidR="00695644" w:rsidRDefault="00695644" w:rsidP="00695644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Уметь </w:t>
      </w:r>
      <w:r>
        <w:rPr>
          <w:rFonts w:ascii="Times New Roman" w:hAnsi="Times New Roman"/>
          <w:bCs/>
          <w:sz w:val="24"/>
          <w:szCs w:val="24"/>
        </w:rPr>
        <w:t>планировать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и корректировать работу коллектива в условиях оказания медицинской помощи населению с учётом интересов, особенностей поведения и мнений ее членов, распределять поручения и делегировать полномочия членам команды, вырабатывая командную стратегию для достижения цели;</w:t>
      </w:r>
    </w:p>
    <w:p w:rsidR="00695644" w:rsidRDefault="00695644" w:rsidP="00695644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Владеть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навыками профессионального сотрудничества, способностью к выработке командной стратегии для достижения поставленной цели, разрешать противоречия при деловом общении, способами эффективного и бесконфликтного общения в коллективе. </w:t>
      </w:r>
    </w:p>
    <w:p w:rsidR="00695644" w:rsidRDefault="00695644" w:rsidP="0069564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УК-3.2. Организует процесс оказания медицинской помощи населению.</w:t>
      </w:r>
    </w:p>
    <w:p w:rsidR="00695644" w:rsidRDefault="00695644" w:rsidP="0069564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принципы организации оказания медицинской помощи населению; </w:t>
      </w:r>
    </w:p>
    <w:p w:rsidR="00695644" w:rsidRDefault="00695644" w:rsidP="00695644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Уметь </w:t>
      </w:r>
      <w:r>
        <w:rPr>
          <w:rFonts w:ascii="Times New Roman" w:hAnsi="Times New Roman"/>
          <w:bCs/>
          <w:sz w:val="24"/>
          <w:szCs w:val="24"/>
        </w:rPr>
        <w:t>разрабатывать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концепцию организационно - управленческой деятельности при оказании медицинской помощи населению;  </w:t>
      </w:r>
    </w:p>
    <w:p w:rsidR="00695644" w:rsidRDefault="00695644" w:rsidP="0069564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Владеть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навыками организации и осуществлять управление оказанием медицинской помощи населению.</w:t>
      </w:r>
    </w:p>
    <w:p w:rsidR="00D031F3" w:rsidRDefault="00D031F3" w:rsidP="00D031F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УК-4. Способен выстраивать взаимодействие в рамках своей профессиональной деятельности.</w:t>
      </w:r>
    </w:p>
    <w:p w:rsidR="00D031F3" w:rsidRDefault="00D031F3" w:rsidP="00D031F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УК-4.1.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взаимодействия;</w:t>
      </w:r>
    </w:p>
    <w:p w:rsidR="00D031F3" w:rsidRDefault="00D031F3" w:rsidP="00D031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Знать</w:t>
      </w:r>
      <w:r>
        <w:rPr>
          <w:rFonts w:ascii="Times New Roman" w:hAnsi="Times New Roman"/>
          <w:sz w:val="24"/>
          <w:szCs w:val="24"/>
        </w:rPr>
        <w:t xml:space="preserve"> принципы установления и способы выстраивания профессиональных контактов в соответствии с потребностями совместной деятельности, определять задачи при каждом способе взаимодействия</w:t>
      </w:r>
    </w:p>
    <w:p w:rsidR="00D031F3" w:rsidRDefault="00D031F3" w:rsidP="00D031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устанавливать профессиональные контакты в соответствии со способами совместного решения задач, вырабатывать план единой стратегии взаимодействия и выбирать оптимальные способы обмена информацией</w:t>
      </w:r>
    </w:p>
    <w:p w:rsidR="00D031F3" w:rsidRDefault="00D031F3" w:rsidP="00D031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 xml:space="preserve"> навыками 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взаимодействия;</w:t>
      </w:r>
    </w:p>
    <w:p w:rsidR="00D031F3" w:rsidRDefault="00D031F3" w:rsidP="00D031F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УК-4.2. Аргументированно и конструктивно отстаивает свои позиции и идеи в академических и профессиональных дискуссиях в рамках своей профессиональной деятельности.</w:t>
      </w:r>
    </w:p>
    <w:p w:rsidR="00D031F3" w:rsidRDefault="00D031F3" w:rsidP="00D031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 xml:space="preserve"> принципы аргументированного отстаивания своих позиций и идей при профессиональной и академической дискуссии, и конструктивного формирования плана защиты своей точки зрения</w:t>
      </w:r>
      <w:r>
        <w:t xml:space="preserve"> </w:t>
      </w:r>
    </w:p>
    <w:p w:rsidR="00D031F3" w:rsidRDefault="00D031F3" w:rsidP="00D031F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осуществлять выбор оптимального доказательства при </w:t>
      </w:r>
      <w:proofErr w:type="spellStart"/>
      <w:r>
        <w:rPr>
          <w:rFonts w:ascii="Times New Roman" w:hAnsi="Times New Roman"/>
          <w:sz w:val="24"/>
          <w:szCs w:val="24"/>
        </w:rPr>
        <w:t>разрабатывании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плана защиты своей позиции и идеи в академических и профессиональных полемиках при реализации своей трудовой деятельности</w:t>
      </w:r>
    </w:p>
    <w:p w:rsidR="00D031F3" w:rsidRDefault="00D031F3" w:rsidP="00D031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 xml:space="preserve"> навыками обоснования своей позиции с использованием аргументов и способностью конструктивно осуществлять взаимодействие входе дискуссии в объеме своей профессиональной деятельности</w:t>
      </w:r>
    </w:p>
    <w:p w:rsidR="00695644" w:rsidRDefault="00695644" w:rsidP="00695644">
      <w:pPr>
        <w:pStyle w:val="a5"/>
        <w:shd w:val="clear" w:color="auto" w:fill="FFFFFF"/>
        <w:spacing w:before="0" w:beforeAutospacing="0" w:after="0" w:line="276" w:lineRule="auto"/>
        <w:ind w:firstLine="426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b/>
          <w:bCs/>
          <w:color w:val="262626"/>
        </w:rPr>
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безопасности.</w:t>
      </w:r>
    </w:p>
    <w:p w:rsidR="00695644" w:rsidRDefault="00695644" w:rsidP="00695644">
      <w:pPr>
        <w:pStyle w:val="a5"/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color w:val="262626"/>
          <w:sz w:val="23"/>
          <w:szCs w:val="23"/>
        </w:rPr>
      </w:pPr>
    </w:p>
    <w:p w:rsidR="00695644" w:rsidRDefault="00695644" w:rsidP="00695644">
      <w:pPr>
        <w:pStyle w:val="a5"/>
        <w:shd w:val="clear" w:color="auto" w:fill="FFFFFF"/>
        <w:spacing w:before="0" w:beforeAutospacing="0" w:after="0" w:line="276" w:lineRule="auto"/>
        <w:ind w:firstLine="426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b/>
          <w:bCs/>
          <w:color w:val="262626"/>
        </w:rPr>
        <w:t>ОПК-1.1. Использует информационно-коммуникационные технологии для поиска, обработки и представления информации.</w:t>
      </w:r>
    </w:p>
    <w:p w:rsidR="00695644" w:rsidRDefault="00695644" w:rsidP="00695644">
      <w:pPr>
        <w:pStyle w:val="a5"/>
        <w:shd w:val="clear" w:color="auto" w:fill="FFFFFF"/>
        <w:spacing w:before="0" w:beforeAutospacing="0" w:after="0" w:line="276" w:lineRule="auto"/>
        <w:ind w:firstLine="426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</w:rPr>
        <w:t>Знать: информационно-коммуникационные технологии актуальных поисковых систем, используемые ими информационные языки для решения стандартных задач; арсенал информационно-коммуникативных технологий и программных средств, используемых в профессиональной деятельности; алгоритм и профессиональное информационное поле для поиска профессиональной информации; классификаторы научной информации, позволяющих систематизировать большие базы данных алгоритм и практики использования электронных ресурсов библиотек</w:t>
      </w:r>
    </w:p>
    <w:p w:rsidR="00695644" w:rsidRDefault="00695644" w:rsidP="00695644">
      <w:pPr>
        <w:pStyle w:val="a5"/>
        <w:shd w:val="clear" w:color="auto" w:fill="FFFFFF"/>
        <w:spacing w:before="0" w:beforeAutospacing="0" w:after="0" w:line="276" w:lineRule="auto"/>
        <w:ind w:firstLine="426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</w:rPr>
        <w:t>Уметь: пользоваться поисковыми системами, иметь представление о достоверности их сообщений; пользоваться информационно-коммуникативными технологиями для решения профессиональных задач; применять навыки информационно-поисковой работы для научных работ; самостоятельно каталогизировать накопленный массив данных; оперативно осуществлять поиск актуальной информации</w:t>
      </w:r>
    </w:p>
    <w:p w:rsidR="00695644" w:rsidRDefault="00695644" w:rsidP="00695644">
      <w:pPr>
        <w:pStyle w:val="a5"/>
        <w:shd w:val="clear" w:color="auto" w:fill="FFFFFF"/>
        <w:spacing w:before="0" w:beforeAutospacing="0" w:after="0" w:line="276" w:lineRule="auto"/>
        <w:ind w:firstLine="426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</w:rPr>
        <w:t>Владеть: навыками критического фильтрования информации используемых систем; навыками информационной культуры в профессиональной сфере и соблюдать требования информационной безопасности; приемами и технологиями самостоятельного поиска научной информации; навыками анализа структурированных и</w:t>
      </w:r>
      <w:r>
        <w:rPr>
          <w:rFonts w:ascii="Calibri" w:hAnsi="Calibri" w:cs="Calibri"/>
          <w:color w:val="262626"/>
          <w:sz w:val="22"/>
          <w:szCs w:val="22"/>
        </w:rPr>
        <w:t xml:space="preserve"> </w:t>
      </w:r>
      <w:r>
        <w:rPr>
          <w:color w:val="262626"/>
        </w:rPr>
        <w:t>неструктурированных баз данных; навыками анализа преимуществ и недостатков разных баз данных электронных ресурсов</w:t>
      </w:r>
      <w:r>
        <w:rPr>
          <w:rFonts w:ascii="Arial" w:hAnsi="Arial" w:cs="Arial"/>
          <w:color w:val="262626"/>
          <w:sz w:val="23"/>
          <w:szCs w:val="23"/>
        </w:rPr>
        <w:t>.</w:t>
      </w:r>
    </w:p>
    <w:p w:rsidR="00695644" w:rsidRDefault="00695644" w:rsidP="00695644">
      <w:pPr>
        <w:pStyle w:val="a5"/>
        <w:shd w:val="clear" w:color="auto" w:fill="FFFFFF"/>
        <w:spacing w:before="0" w:beforeAutospacing="0" w:after="0" w:line="276" w:lineRule="auto"/>
        <w:ind w:firstLine="426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b/>
          <w:bCs/>
          <w:color w:val="262626"/>
        </w:rPr>
        <w:t>ОПК-1.2. Применяет правила информационной безопасности.</w:t>
      </w:r>
    </w:p>
    <w:p w:rsidR="00695644" w:rsidRDefault="00695644" w:rsidP="00695644">
      <w:pPr>
        <w:pStyle w:val="a5"/>
        <w:shd w:val="clear" w:color="auto" w:fill="FFFFFF"/>
        <w:spacing w:before="0" w:beforeAutospacing="0" w:after="0" w:line="276" w:lineRule="auto"/>
        <w:ind w:firstLine="426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</w:rPr>
        <w:lastRenderedPageBreak/>
        <w:t>Знать: принципы и правила информационной безопасности;</w:t>
      </w:r>
      <w:r>
        <w:rPr>
          <w:rFonts w:ascii="Calibri" w:hAnsi="Calibri" w:cs="Calibri"/>
          <w:color w:val="262626"/>
          <w:sz w:val="22"/>
          <w:szCs w:val="22"/>
        </w:rPr>
        <w:t xml:space="preserve"> </w:t>
      </w:r>
      <w:r>
        <w:rPr>
          <w:color w:val="262626"/>
        </w:rPr>
        <w:t>принципы информационно-библиографической культуры</w:t>
      </w:r>
    </w:p>
    <w:p w:rsidR="00695644" w:rsidRDefault="00695644" w:rsidP="00695644">
      <w:pPr>
        <w:pStyle w:val="a5"/>
        <w:shd w:val="clear" w:color="auto" w:fill="FFFFFF"/>
        <w:spacing w:before="0" w:beforeAutospacing="0" w:after="0" w:line="276" w:lineRule="auto"/>
        <w:ind w:firstLine="426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</w:rPr>
        <w:t>Уметь: применять правила информационной безопасности в профессиональной деятельности, принципы информационно-библиографической культуры в профессиональной сфере</w:t>
      </w:r>
    </w:p>
    <w:p w:rsidR="00695644" w:rsidRDefault="00695644" w:rsidP="00695644">
      <w:pPr>
        <w:pStyle w:val="a5"/>
        <w:shd w:val="clear" w:color="auto" w:fill="FFFFFF"/>
        <w:spacing w:before="0" w:beforeAutospacing="0" w:after="0" w:line="276" w:lineRule="auto"/>
        <w:ind w:firstLine="426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</w:rPr>
        <w:t>Владеть: навыками культуры информационной безопасности и применяет в научной сфере; нормами информационно-библиографической культуры в научных исследованиях.</w:t>
      </w:r>
    </w:p>
    <w:p w:rsidR="00695644" w:rsidRPr="00E01D6E" w:rsidRDefault="00695644" w:rsidP="0069564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01D6E">
        <w:rPr>
          <w:rFonts w:ascii="Times New Roman" w:hAnsi="Times New Roman"/>
          <w:b/>
          <w:sz w:val="24"/>
          <w:szCs w:val="24"/>
        </w:rPr>
        <w:t>ОПК-3. Способен осуществлять педагогическую деятельность.</w:t>
      </w:r>
    </w:p>
    <w:p w:rsidR="00695644" w:rsidRDefault="00695644" w:rsidP="0069564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15BD2">
        <w:rPr>
          <w:rFonts w:ascii="Times New Roman" w:hAnsi="Times New Roman"/>
          <w:b/>
          <w:sz w:val="24"/>
          <w:szCs w:val="24"/>
        </w:rPr>
        <w:t>ОПК-3.1.</w:t>
      </w:r>
      <w:r w:rsidRPr="009D485C">
        <w:rPr>
          <w:rFonts w:ascii="Times New Roman" w:hAnsi="Times New Roman"/>
          <w:sz w:val="24"/>
          <w:szCs w:val="24"/>
        </w:rPr>
        <w:t xml:space="preserve"> Проводит подготовку материалов к осуществле</w:t>
      </w:r>
      <w:r>
        <w:rPr>
          <w:rFonts w:ascii="Times New Roman" w:hAnsi="Times New Roman"/>
          <w:sz w:val="24"/>
          <w:szCs w:val="24"/>
        </w:rPr>
        <w:t>нию педагогической деятельности.</w:t>
      </w:r>
    </w:p>
    <w:p w:rsidR="00695644" w:rsidRPr="00915BD2" w:rsidRDefault="00695644" w:rsidP="00695644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915BD2">
        <w:rPr>
          <w:rFonts w:ascii="Times New Roman" w:hAnsi="Times New Roman"/>
          <w:b/>
          <w:bCs/>
          <w:sz w:val="24"/>
          <w:szCs w:val="24"/>
        </w:rPr>
        <w:t>Знать</w:t>
      </w:r>
      <w:r w:rsidRPr="00915BD2">
        <w:rPr>
          <w:rFonts w:ascii="Times New Roman" w:hAnsi="Times New Roman"/>
          <w:bCs/>
          <w:sz w:val="24"/>
          <w:szCs w:val="24"/>
        </w:rPr>
        <w:t xml:space="preserve"> педагогические технологии, нормативные документы, регламентирующие педагогическую деятель</w:t>
      </w:r>
      <w:r>
        <w:rPr>
          <w:rFonts w:ascii="Times New Roman" w:hAnsi="Times New Roman"/>
          <w:bCs/>
          <w:sz w:val="24"/>
          <w:szCs w:val="24"/>
        </w:rPr>
        <w:t xml:space="preserve">ность в медицинском образовании; </w:t>
      </w:r>
      <w:r w:rsidRPr="00915BD2">
        <w:rPr>
          <w:rFonts w:ascii="Times New Roman" w:hAnsi="Times New Roman"/>
          <w:bCs/>
          <w:sz w:val="24"/>
          <w:szCs w:val="24"/>
        </w:rPr>
        <w:t xml:space="preserve">методику составления методического обеспечения занятия </w:t>
      </w:r>
      <w:proofErr w:type="gramStart"/>
      <w:r w:rsidRPr="00915BD2">
        <w:rPr>
          <w:rFonts w:ascii="Times New Roman" w:hAnsi="Times New Roman"/>
          <w:bCs/>
          <w:sz w:val="24"/>
          <w:szCs w:val="24"/>
        </w:rPr>
        <w:t>и  формирования</w:t>
      </w:r>
      <w:proofErr w:type="gramEnd"/>
      <w:r w:rsidRPr="00915BD2">
        <w:rPr>
          <w:rFonts w:ascii="Times New Roman" w:hAnsi="Times New Roman"/>
          <w:bCs/>
          <w:sz w:val="24"/>
          <w:szCs w:val="24"/>
        </w:rPr>
        <w:t xml:space="preserve"> фонда оценочных средств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95644" w:rsidRPr="00915BD2" w:rsidRDefault="00695644" w:rsidP="00695644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6A489E">
        <w:rPr>
          <w:rFonts w:ascii="Times New Roman" w:hAnsi="Times New Roman"/>
          <w:b/>
          <w:bCs/>
          <w:sz w:val="24"/>
          <w:szCs w:val="24"/>
        </w:rPr>
        <w:t>Уметь</w:t>
      </w:r>
      <w:r w:rsidRPr="00915BD2">
        <w:rPr>
          <w:rFonts w:ascii="Times New Roman" w:hAnsi="Times New Roman"/>
          <w:bCs/>
          <w:sz w:val="24"/>
          <w:szCs w:val="24"/>
        </w:rPr>
        <w:t xml:space="preserve"> осуществлять отбор и использовать оптимальные образовательные технологии</w:t>
      </w:r>
      <w:r>
        <w:rPr>
          <w:rFonts w:ascii="Times New Roman" w:hAnsi="Times New Roman"/>
          <w:bCs/>
          <w:sz w:val="24"/>
          <w:szCs w:val="24"/>
        </w:rPr>
        <w:t>; составля</w:t>
      </w:r>
      <w:r w:rsidRPr="00915BD2">
        <w:rPr>
          <w:rFonts w:ascii="Times New Roman" w:hAnsi="Times New Roman"/>
          <w:bCs/>
          <w:sz w:val="24"/>
          <w:szCs w:val="24"/>
        </w:rPr>
        <w:t>ть методическ</w:t>
      </w:r>
      <w:r>
        <w:rPr>
          <w:rFonts w:ascii="Times New Roman" w:hAnsi="Times New Roman"/>
          <w:bCs/>
          <w:sz w:val="24"/>
          <w:szCs w:val="24"/>
        </w:rPr>
        <w:t xml:space="preserve">ое обеспечение занятия; </w:t>
      </w:r>
      <w:r w:rsidRPr="00915BD2">
        <w:rPr>
          <w:rFonts w:ascii="Times New Roman" w:hAnsi="Times New Roman"/>
          <w:bCs/>
          <w:sz w:val="24"/>
          <w:szCs w:val="24"/>
        </w:rPr>
        <w:t>формировать фонд оценочных средств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95644" w:rsidRPr="00915BD2" w:rsidRDefault="00695644" w:rsidP="00695644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6A489E">
        <w:rPr>
          <w:rFonts w:ascii="Times New Roman" w:hAnsi="Times New Roman"/>
          <w:b/>
          <w:bCs/>
          <w:sz w:val="24"/>
          <w:szCs w:val="24"/>
        </w:rPr>
        <w:t>Владеть</w:t>
      </w:r>
      <w:r w:rsidRPr="00915BD2">
        <w:rPr>
          <w:rFonts w:ascii="Times New Roman" w:hAnsi="Times New Roman"/>
          <w:bCs/>
          <w:sz w:val="24"/>
          <w:szCs w:val="24"/>
        </w:rPr>
        <w:t xml:space="preserve"> методиками современных образовательных технологий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915BD2">
        <w:rPr>
          <w:rFonts w:ascii="Times New Roman" w:hAnsi="Times New Roman"/>
          <w:bCs/>
          <w:sz w:val="24"/>
          <w:szCs w:val="24"/>
        </w:rPr>
        <w:t>методикой подготовки к занятиям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95644" w:rsidRPr="00915BD2" w:rsidRDefault="00695644" w:rsidP="00695644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915BD2">
        <w:rPr>
          <w:rFonts w:ascii="Times New Roman" w:hAnsi="Times New Roman"/>
          <w:b/>
          <w:bCs/>
          <w:sz w:val="24"/>
          <w:szCs w:val="24"/>
        </w:rPr>
        <w:t>ОПК-3.2.</w:t>
      </w:r>
      <w:r w:rsidRPr="00915BD2">
        <w:rPr>
          <w:rFonts w:ascii="Times New Roman" w:hAnsi="Times New Roman"/>
          <w:bCs/>
          <w:sz w:val="24"/>
          <w:szCs w:val="24"/>
        </w:rPr>
        <w:t xml:space="preserve"> Осуществляет педагогическую деятельность в рамках своей специальности.</w:t>
      </w:r>
    </w:p>
    <w:p w:rsidR="00695644" w:rsidRPr="00915BD2" w:rsidRDefault="00695644" w:rsidP="00695644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6A489E">
        <w:rPr>
          <w:rFonts w:ascii="Times New Roman" w:hAnsi="Times New Roman"/>
          <w:b/>
          <w:bCs/>
          <w:sz w:val="24"/>
          <w:szCs w:val="24"/>
        </w:rPr>
        <w:t>Знать</w:t>
      </w:r>
      <w:r>
        <w:rPr>
          <w:rFonts w:ascii="Times New Roman" w:hAnsi="Times New Roman"/>
          <w:bCs/>
          <w:sz w:val="24"/>
          <w:szCs w:val="24"/>
        </w:rPr>
        <w:t xml:space="preserve"> методики</w:t>
      </w:r>
      <w:r w:rsidRPr="00915B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проведения учебного занятия; методики применения фонда оценочных средств.</w:t>
      </w:r>
    </w:p>
    <w:p w:rsidR="00695644" w:rsidRPr="00915BD2" w:rsidRDefault="00695644" w:rsidP="00695644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6A489E">
        <w:rPr>
          <w:rFonts w:ascii="Times New Roman" w:hAnsi="Times New Roman"/>
          <w:b/>
          <w:bCs/>
          <w:sz w:val="24"/>
          <w:szCs w:val="24"/>
        </w:rPr>
        <w:t>Уметь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5BD2">
        <w:rPr>
          <w:rFonts w:ascii="Times New Roman" w:hAnsi="Times New Roman"/>
          <w:bCs/>
          <w:sz w:val="24"/>
          <w:szCs w:val="24"/>
        </w:rPr>
        <w:t>организовать образовательный процесс в медицинских организациях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95644" w:rsidRPr="00915BD2" w:rsidRDefault="00695644" w:rsidP="00695644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6A489E">
        <w:rPr>
          <w:rFonts w:ascii="Times New Roman" w:hAnsi="Times New Roman"/>
          <w:b/>
          <w:bCs/>
          <w:sz w:val="24"/>
          <w:szCs w:val="24"/>
        </w:rPr>
        <w:t>Владеть</w:t>
      </w:r>
      <w:r w:rsidRPr="00915BD2">
        <w:rPr>
          <w:rFonts w:ascii="Times New Roman" w:hAnsi="Times New Roman"/>
          <w:bCs/>
          <w:sz w:val="24"/>
          <w:szCs w:val="24"/>
        </w:rPr>
        <w:t xml:space="preserve"> методикой </w:t>
      </w:r>
      <w:r>
        <w:rPr>
          <w:rFonts w:ascii="Times New Roman" w:hAnsi="Times New Roman"/>
          <w:bCs/>
          <w:sz w:val="24"/>
          <w:szCs w:val="24"/>
        </w:rPr>
        <w:t xml:space="preserve">проведения занятий; </w:t>
      </w:r>
      <w:r w:rsidRPr="00915BD2">
        <w:rPr>
          <w:rFonts w:ascii="Times New Roman" w:hAnsi="Times New Roman"/>
          <w:bCs/>
          <w:sz w:val="24"/>
          <w:szCs w:val="24"/>
        </w:rPr>
        <w:t xml:space="preserve">методикой </w:t>
      </w:r>
      <w:r>
        <w:rPr>
          <w:rFonts w:ascii="Times New Roman" w:hAnsi="Times New Roman"/>
          <w:bCs/>
          <w:sz w:val="24"/>
          <w:szCs w:val="24"/>
        </w:rPr>
        <w:t>применения</w:t>
      </w:r>
      <w:r w:rsidRPr="00915BD2">
        <w:rPr>
          <w:rFonts w:ascii="Times New Roman" w:hAnsi="Times New Roman"/>
          <w:bCs/>
          <w:sz w:val="24"/>
          <w:szCs w:val="24"/>
        </w:rPr>
        <w:t xml:space="preserve"> фонда оценочных средств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1424C" w:rsidRDefault="0091424C" w:rsidP="00DA34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346F" w:rsidRDefault="00DA346F" w:rsidP="00DA34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Место дисциплины в структуре ООП ВО</w:t>
      </w:r>
    </w:p>
    <w:p w:rsidR="00FC5C98" w:rsidRDefault="00FC5C98" w:rsidP="00FC5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B6918">
        <w:rPr>
          <w:rFonts w:ascii="Times New Roman" w:hAnsi="Times New Roman"/>
          <w:sz w:val="24"/>
          <w:szCs w:val="24"/>
        </w:rPr>
        <w:t xml:space="preserve">исциплина </w:t>
      </w:r>
      <w:r w:rsidRPr="00070C96">
        <w:rPr>
          <w:rFonts w:ascii="Times New Roman" w:hAnsi="Times New Roman"/>
          <w:sz w:val="24"/>
          <w:szCs w:val="24"/>
        </w:rPr>
        <w:t xml:space="preserve">«Педагогика» </w:t>
      </w:r>
      <w:r>
        <w:rPr>
          <w:rFonts w:ascii="Times New Roman" w:hAnsi="Times New Roman"/>
          <w:sz w:val="24"/>
          <w:szCs w:val="24"/>
        </w:rPr>
        <w:t xml:space="preserve">включена в </w:t>
      </w:r>
      <w:r w:rsidR="00183FDA">
        <w:rPr>
          <w:rFonts w:ascii="Times New Roman" w:hAnsi="Times New Roman"/>
          <w:sz w:val="24"/>
          <w:szCs w:val="24"/>
        </w:rPr>
        <w:t>Базовую</w:t>
      </w:r>
      <w:r>
        <w:rPr>
          <w:rFonts w:ascii="Times New Roman" w:hAnsi="Times New Roman"/>
          <w:sz w:val="24"/>
          <w:szCs w:val="24"/>
        </w:rPr>
        <w:t xml:space="preserve"> часть Блока </w:t>
      </w:r>
      <w:r w:rsidR="00E1066A">
        <w:rPr>
          <w:rFonts w:ascii="Times New Roman" w:hAnsi="Times New Roman"/>
          <w:sz w:val="24"/>
          <w:szCs w:val="24"/>
        </w:rPr>
        <w:t>Б</w:t>
      </w:r>
      <w:proofErr w:type="gramStart"/>
      <w:r w:rsidR="00E1066A" w:rsidRPr="00E1066A">
        <w:rPr>
          <w:rFonts w:ascii="Times New Roman" w:hAnsi="Times New Roman"/>
          <w:sz w:val="24"/>
          <w:szCs w:val="24"/>
        </w:rPr>
        <w:t>1</w:t>
      </w:r>
      <w:r w:rsidR="00E1066A">
        <w:rPr>
          <w:rFonts w:ascii="Times New Roman" w:hAnsi="Times New Roman"/>
          <w:sz w:val="24"/>
          <w:szCs w:val="24"/>
        </w:rPr>
        <w:t>.Б.</w:t>
      </w:r>
      <w:proofErr w:type="gramEnd"/>
      <w:r w:rsidR="00E106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рабочего учебного плана</w:t>
      </w:r>
      <w:r w:rsidRPr="00AB6918">
        <w:rPr>
          <w:rFonts w:ascii="Times New Roman" w:hAnsi="Times New Roman"/>
          <w:sz w:val="24"/>
          <w:szCs w:val="24"/>
        </w:rPr>
        <w:t>.</w:t>
      </w:r>
    </w:p>
    <w:p w:rsidR="00FC5C98" w:rsidRPr="00AB6918" w:rsidRDefault="00FC5C98" w:rsidP="00FC5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2A7" w:rsidRDefault="00F732A7" w:rsidP="00EB0F3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44EE8" w:rsidRDefault="00F732A7" w:rsidP="00F732A7">
      <w:pPr>
        <w:ind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трудоемкость </w:t>
      </w:r>
      <w:r w:rsidR="00B647D8">
        <w:rPr>
          <w:rFonts w:ascii="Times New Roman" w:hAnsi="Times New Roman"/>
          <w:sz w:val="24"/>
          <w:szCs w:val="24"/>
        </w:rPr>
        <w:t>(объем) дисциплины составляет 1</w:t>
      </w:r>
      <w:r w:rsidR="00752F99">
        <w:rPr>
          <w:rFonts w:ascii="Times New Roman" w:hAnsi="Times New Roman"/>
          <w:sz w:val="24"/>
          <w:szCs w:val="24"/>
        </w:rPr>
        <w:t xml:space="preserve"> зачетную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752F99">
        <w:rPr>
          <w:rFonts w:ascii="Times New Roman" w:hAnsi="Times New Roman"/>
          <w:sz w:val="24"/>
          <w:szCs w:val="24"/>
        </w:rPr>
        <w:t>у</w:t>
      </w:r>
      <w:r w:rsidR="00B647D8">
        <w:rPr>
          <w:rFonts w:ascii="Times New Roman" w:hAnsi="Times New Roman"/>
          <w:sz w:val="24"/>
          <w:szCs w:val="24"/>
        </w:rPr>
        <w:t>, 36</w:t>
      </w:r>
      <w:r>
        <w:rPr>
          <w:rFonts w:ascii="Times New Roman" w:hAnsi="Times New Roman"/>
          <w:sz w:val="24"/>
          <w:szCs w:val="24"/>
        </w:rPr>
        <w:t xml:space="preserve"> академических часов.</w:t>
      </w:r>
    </w:p>
    <w:p w:rsidR="00B75806" w:rsidRDefault="00C143E7" w:rsidP="00B75806">
      <w:pPr>
        <w:spacing w:after="0" w:line="1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B75806" w:rsidRPr="001D49FD">
        <w:rPr>
          <w:rFonts w:ascii="Times New Roman" w:hAnsi="Times New Roman"/>
          <w:b/>
          <w:sz w:val="24"/>
          <w:szCs w:val="24"/>
        </w:rPr>
        <w:t>Объем учебной работы и виды учебной работы</w:t>
      </w:r>
      <w:r w:rsidR="00B647D8">
        <w:rPr>
          <w:rFonts w:ascii="Times New Roman" w:hAnsi="Times New Roman"/>
          <w:b/>
          <w:sz w:val="24"/>
          <w:szCs w:val="24"/>
        </w:rPr>
        <w:t xml:space="preserve"> (</w:t>
      </w:r>
      <w:r w:rsidR="00B75806">
        <w:rPr>
          <w:rFonts w:ascii="Times New Roman" w:hAnsi="Times New Roman"/>
          <w:b/>
          <w:sz w:val="24"/>
          <w:szCs w:val="24"/>
        </w:rPr>
        <w:t>в академических часах)</w:t>
      </w:r>
    </w:p>
    <w:p w:rsidR="00B75806" w:rsidRPr="001D49FD" w:rsidRDefault="00B75806" w:rsidP="00B75806">
      <w:pPr>
        <w:spacing w:after="0" w:line="12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352"/>
        <w:gridCol w:w="4879"/>
        <w:gridCol w:w="2181"/>
      </w:tblGrid>
      <w:tr w:rsidR="00B75806" w:rsidRPr="00B67CAB" w:rsidTr="00D00C65">
        <w:tc>
          <w:tcPr>
            <w:tcW w:w="959" w:type="dxa"/>
            <w:vMerge w:val="restart"/>
          </w:tcPr>
          <w:p w:rsidR="00B75806" w:rsidRPr="001D49FD" w:rsidRDefault="00B75806" w:rsidP="00D00C6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1D49FD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804" w:type="dxa"/>
            <w:gridSpan w:val="2"/>
          </w:tcPr>
          <w:p w:rsidR="00B75806" w:rsidRPr="001D49FD" w:rsidRDefault="00B75806" w:rsidP="00D00C65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1D49FD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:rsidR="00B75806" w:rsidRPr="001D49FD" w:rsidRDefault="00B75806" w:rsidP="00D00C6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1D49FD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B75806" w:rsidRPr="00B67CAB" w:rsidTr="00D00C65">
        <w:tc>
          <w:tcPr>
            <w:tcW w:w="959" w:type="dxa"/>
            <w:vMerge/>
          </w:tcPr>
          <w:p w:rsidR="00B75806" w:rsidRPr="00B67CAB" w:rsidRDefault="00B75806" w:rsidP="00D00C65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B75806" w:rsidRPr="001D49FD" w:rsidRDefault="00B75806" w:rsidP="00D00C6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1D49FD">
              <w:rPr>
                <w:rFonts w:ascii="Times New Roman" w:hAnsi="Times New Roman"/>
              </w:rPr>
              <w:t>Лекции</w:t>
            </w:r>
          </w:p>
        </w:tc>
        <w:tc>
          <w:tcPr>
            <w:tcW w:w="5387" w:type="dxa"/>
          </w:tcPr>
          <w:p w:rsidR="00B75806" w:rsidRPr="001D49FD" w:rsidRDefault="00B75806" w:rsidP="00D00C6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1D49FD">
              <w:rPr>
                <w:rFonts w:ascii="Times New Roman" w:hAnsi="Times New Roman"/>
              </w:rPr>
              <w:t>Практические занятия (семинарские занятия)</w:t>
            </w:r>
          </w:p>
        </w:tc>
        <w:tc>
          <w:tcPr>
            <w:tcW w:w="2233" w:type="dxa"/>
            <w:vMerge/>
          </w:tcPr>
          <w:p w:rsidR="00B75806" w:rsidRPr="00B67CAB" w:rsidRDefault="00B75806" w:rsidP="00D00C65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5806" w:rsidRPr="00B67CAB" w:rsidTr="00D00C65">
        <w:tc>
          <w:tcPr>
            <w:tcW w:w="959" w:type="dxa"/>
          </w:tcPr>
          <w:p w:rsidR="00B75806" w:rsidRPr="00B67CAB" w:rsidRDefault="00B75806" w:rsidP="00D00C65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417" w:type="dxa"/>
          </w:tcPr>
          <w:p w:rsidR="00B75806" w:rsidRPr="00B67CAB" w:rsidRDefault="00B75806" w:rsidP="00D00C65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ч</w:t>
            </w:r>
          </w:p>
        </w:tc>
        <w:tc>
          <w:tcPr>
            <w:tcW w:w="5387" w:type="dxa"/>
          </w:tcPr>
          <w:p w:rsidR="00B75806" w:rsidRPr="00B67CAB" w:rsidRDefault="00B75806" w:rsidP="00D00C65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2233" w:type="dxa"/>
          </w:tcPr>
          <w:p w:rsidR="00B75806" w:rsidRPr="00B67CAB" w:rsidRDefault="00B75806" w:rsidP="00D00C65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</w:tbl>
    <w:p w:rsidR="00B75806" w:rsidRDefault="00B75806" w:rsidP="0098606A">
      <w:pPr>
        <w:tabs>
          <w:tab w:val="left" w:pos="2895"/>
        </w:tabs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6B7B82" w:rsidRDefault="006B7B82" w:rsidP="0098606A">
      <w:pPr>
        <w:tabs>
          <w:tab w:val="left" w:pos="2895"/>
        </w:tabs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6B7B82" w:rsidRDefault="006B7B82" w:rsidP="0098606A">
      <w:pPr>
        <w:tabs>
          <w:tab w:val="left" w:pos="2895"/>
        </w:tabs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6B7B82" w:rsidRDefault="006B7B82" w:rsidP="0098606A">
      <w:pPr>
        <w:tabs>
          <w:tab w:val="left" w:pos="2895"/>
        </w:tabs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6B7B82" w:rsidRDefault="006B7B82" w:rsidP="0098606A">
      <w:pPr>
        <w:tabs>
          <w:tab w:val="left" w:pos="2895"/>
        </w:tabs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B75806" w:rsidRDefault="00B75806" w:rsidP="0098606A">
      <w:pPr>
        <w:tabs>
          <w:tab w:val="left" w:pos="2895"/>
        </w:tabs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6B7B82" w:rsidRDefault="006B7B82" w:rsidP="00FE404C">
      <w:pPr>
        <w:tabs>
          <w:tab w:val="left" w:pos="2895"/>
        </w:tabs>
        <w:spacing w:after="0" w:line="120" w:lineRule="atLeast"/>
        <w:rPr>
          <w:rFonts w:ascii="Times New Roman" w:hAnsi="Times New Roman"/>
          <w:b/>
          <w:sz w:val="24"/>
          <w:szCs w:val="24"/>
          <w:lang w:val="en-US"/>
        </w:rPr>
      </w:pPr>
    </w:p>
    <w:p w:rsidR="00FE404C" w:rsidRDefault="00FE404C" w:rsidP="00FE404C">
      <w:pPr>
        <w:tabs>
          <w:tab w:val="left" w:pos="2895"/>
        </w:tabs>
        <w:spacing w:after="0" w:line="1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b/>
          <w:sz w:val="24"/>
          <w:szCs w:val="24"/>
        </w:rPr>
        <w:t>V.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FE404C" w:rsidRDefault="00FE404C" w:rsidP="00FE404C">
      <w:pPr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Разделы дисциплины и трудоемкость по видам учебных занятий (в академических часах)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55"/>
        <w:gridCol w:w="3289"/>
        <w:gridCol w:w="680"/>
        <w:gridCol w:w="141"/>
        <w:gridCol w:w="851"/>
        <w:gridCol w:w="1134"/>
        <w:gridCol w:w="992"/>
        <w:gridCol w:w="2126"/>
      </w:tblGrid>
      <w:tr w:rsidR="00FE404C" w:rsidRPr="007D3E54" w:rsidTr="00B16B9D">
        <w:tc>
          <w:tcPr>
            <w:tcW w:w="534" w:type="dxa"/>
            <w:gridSpan w:val="2"/>
            <w:vMerge w:val="restart"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№ </w:t>
            </w:r>
            <w:proofErr w:type="spellStart"/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разелад</w:t>
            </w:r>
            <w:proofErr w:type="spellEnd"/>
          </w:p>
        </w:tc>
        <w:tc>
          <w:tcPr>
            <w:tcW w:w="3289" w:type="dxa"/>
            <w:vMerge w:val="restart"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Раздел</w:t>
            </w:r>
          </w:p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дисциплины</w:t>
            </w:r>
          </w:p>
        </w:tc>
        <w:tc>
          <w:tcPr>
            <w:tcW w:w="821" w:type="dxa"/>
            <w:gridSpan w:val="2"/>
            <w:vMerge w:val="restart"/>
            <w:textDirection w:val="btLr"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Общая трудоёмкость (часах)</w:t>
            </w:r>
          </w:p>
        </w:tc>
        <w:tc>
          <w:tcPr>
            <w:tcW w:w="2977" w:type="dxa"/>
            <w:gridSpan w:val="3"/>
          </w:tcPr>
          <w:p w:rsidR="00FE404C" w:rsidRPr="007D3E54" w:rsidRDefault="00FE404C" w:rsidP="009E4799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sz w:val="18"/>
                <w:szCs w:val="18"/>
              </w:rPr>
              <w:t>Виды учебных занятий,</w:t>
            </w:r>
          </w:p>
          <w:p w:rsidR="00FE404C" w:rsidRPr="007D3E54" w:rsidRDefault="00FE404C" w:rsidP="009E4799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sz w:val="18"/>
                <w:szCs w:val="18"/>
              </w:rPr>
              <w:t>включая самостоятельную работу обучающихся и трудоёмкость (в часах)</w:t>
            </w:r>
          </w:p>
        </w:tc>
        <w:tc>
          <w:tcPr>
            <w:tcW w:w="2126" w:type="dxa"/>
            <w:vMerge w:val="restart"/>
          </w:tcPr>
          <w:p w:rsidR="00FE404C" w:rsidRPr="007D3E54" w:rsidRDefault="00FE404C" w:rsidP="009E4799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sz w:val="18"/>
                <w:szCs w:val="18"/>
              </w:rPr>
              <w:t>Формы текущего</w:t>
            </w:r>
          </w:p>
          <w:p w:rsidR="00FE404C" w:rsidRPr="007D3E54" w:rsidRDefault="00FE404C" w:rsidP="009E4799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контроля</w:t>
            </w:r>
          </w:p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sz w:val="18"/>
                <w:szCs w:val="18"/>
              </w:rPr>
              <w:t>успеваемости</w:t>
            </w:r>
          </w:p>
        </w:tc>
      </w:tr>
      <w:tr w:rsidR="00FE404C" w:rsidRPr="007D3E54" w:rsidTr="00B16B9D">
        <w:trPr>
          <w:trHeight w:val="569"/>
        </w:trPr>
        <w:tc>
          <w:tcPr>
            <w:tcW w:w="534" w:type="dxa"/>
            <w:gridSpan w:val="2"/>
            <w:vMerge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89" w:type="dxa"/>
            <w:vMerge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vMerge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Аудиторные </w:t>
            </w:r>
          </w:p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учебные занятия</w:t>
            </w:r>
          </w:p>
        </w:tc>
        <w:tc>
          <w:tcPr>
            <w:tcW w:w="992" w:type="dxa"/>
            <w:vMerge w:val="restart"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2126" w:type="dxa"/>
            <w:vMerge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E404C" w:rsidRPr="007D3E54" w:rsidTr="00B16B9D">
        <w:trPr>
          <w:cantSplit/>
          <w:trHeight w:val="1134"/>
        </w:trPr>
        <w:tc>
          <w:tcPr>
            <w:tcW w:w="534" w:type="dxa"/>
            <w:gridSpan w:val="2"/>
            <w:vMerge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89" w:type="dxa"/>
            <w:vMerge/>
          </w:tcPr>
          <w:p w:rsidR="00FE404C" w:rsidRPr="007D3E54" w:rsidRDefault="00FE404C" w:rsidP="009E479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821" w:type="dxa"/>
            <w:gridSpan w:val="2"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FE404C" w:rsidRPr="007D3E54" w:rsidRDefault="00FE404C" w:rsidP="009E4799">
            <w:pPr>
              <w:widowControl w:val="0"/>
              <w:spacing w:after="0" w:line="12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Лекции интерактивные</w:t>
            </w:r>
          </w:p>
        </w:tc>
        <w:tc>
          <w:tcPr>
            <w:tcW w:w="1134" w:type="dxa"/>
            <w:textDirection w:val="btLr"/>
          </w:tcPr>
          <w:p w:rsidR="00FE404C" w:rsidRPr="007D3E54" w:rsidRDefault="00FE404C" w:rsidP="009E4799">
            <w:pPr>
              <w:widowControl w:val="0"/>
              <w:spacing w:after="0" w:line="120" w:lineRule="atLeast"/>
              <w:ind w:left="113" w:right="113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7D3E5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Практические занятия</w:t>
            </w:r>
          </w:p>
        </w:tc>
        <w:tc>
          <w:tcPr>
            <w:tcW w:w="992" w:type="dxa"/>
            <w:vMerge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E404C" w:rsidRPr="007D3E54" w:rsidTr="009E4799">
        <w:trPr>
          <w:trHeight w:val="172"/>
        </w:trPr>
        <w:tc>
          <w:tcPr>
            <w:tcW w:w="9747" w:type="dxa"/>
            <w:gridSpan w:val="9"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3E5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7D3E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наука и практика</w:t>
            </w:r>
            <w:r w:rsidRPr="007D3E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E404C" w:rsidRPr="007D3E54" w:rsidTr="009E4799">
        <w:tc>
          <w:tcPr>
            <w:tcW w:w="9747" w:type="dxa"/>
            <w:gridSpan w:val="9"/>
          </w:tcPr>
          <w:p w:rsidR="00FE404C" w:rsidRPr="007D3E54" w:rsidRDefault="00FE404C" w:rsidP="009E4799">
            <w:pPr>
              <w:widowControl w:val="0"/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US"/>
              </w:rPr>
            </w:pPr>
            <w:r w:rsidRPr="007D3E5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Модуль 1</w:t>
            </w:r>
          </w:p>
        </w:tc>
      </w:tr>
      <w:tr w:rsidR="00FE404C" w:rsidRPr="007D3E54" w:rsidTr="00F577AE">
        <w:trPr>
          <w:trHeight w:val="1105"/>
        </w:trPr>
        <w:tc>
          <w:tcPr>
            <w:tcW w:w="279" w:type="dxa"/>
          </w:tcPr>
          <w:p w:rsidR="00FE404C" w:rsidRPr="007D3E54" w:rsidRDefault="00FE404C" w:rsidP="009E4799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FE404C" w:rsidRPr="006B7B82" w:rsidRDefault="00FE404C" w:rsidP="009960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B82">
              <w:rPr>
                <w:rFonts w:ascii="Times New Roman" w:hAnsi="Times New Roman"/>
                <w:sz w:val="24"/>
                <w:szCs w:val="24"/>
              </w:rPr>
              <w:t>Педагогика: наука и практика.</w:t>
            </w:r>
            <w:r w:rsidRPr="006B7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6B9D" w:rsidRPr="006B7B82">
              <w:rPr>
                <w:rFonts w:ascii="Times New Roman" w:hAnsi="Times New Roman"/>
                <w:sz w:val="24"/>
                <w:szCs w:val="24"/>
              </w:rPr>
              <w:t xml:space="preserve">Нормативно-правовое регулирование системы образования. </w:t>
            </w:r>
            <w:r w:rsidR="00545E6D" w:rsidRPr="006B7B82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Непрерывное медицинское образование. С</w:t>
            </w:r>
            <w:r w:rsidR="00545E6D" w:rsidRPr="006B7B82">
              <w:rPr>
                <w:rFonts w:ascii="Times New Roman" w:hAnsi="Times New Roman"/>
                <w:spacing w:val="-6"/>
                <w:sz w:val="24"/>
                <w:szCs w:val="24"/>
              </w:rPr>
              <w:t>амообразование, саморазвитие.</w:t>
            </w:r>
            <w:r w:rsidR="00B16B9D" w:rsidRPr="006B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</w:tcPr>
          <w:p w:rsidR="00FE404C" w:rsidRPr="00346D85" w:rsidRDefault="00B16B9D" w:rsidP="009E479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="00FE404C" w:rsidRPr="00346D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E404C" w:rsidRPr="00346D85" w:rsidRDefault="00B16B9D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E404C" w:rsidRPr="00346D85" w:rsidRDefault="00B16B9D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E404C" w:rsidRPr="007D3E54" w:rsidRDefault="00FE404C" w:rsidP="009E4799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Терминологический диктант</w:t>
            </w:r>
            <w:r w:rsidRPr="007D3E5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>устное</w:t>
            </w:r>
            <w:r w:rsidRPr="007D3E54">
              <w:rPr>
                <w:rFonts w:ascii="Times New Roman" w:hAnsi="Times New Roman"/>
                <w:bCs/>
              </w:rPr>
              <w:t xml:space="preserve"> сообщение,</w:t>
            </w:r>
            <w:r>
              <w:rPr>
                <w:rFonts w:ascii="Times New Roman" w:hAnsi="Times New Roman"/>
                <w:bCs/>
              </w:rPr>
              <w:t xml:space="preserve"> эссе</w:t>
            </w:r>
          </w:p>
        </w:tc>
      </w:tr>
      <w:tr w:rsidR="00FE404C" w:rsidRPr="007D3E54" w:rsidTr="00F80CDC">
        <w:trPr>
          <w:trHeight w:val="778"/>
        </w:trPr>
        <w:tc>
          <w:tcPr>
            <w:tcW w:w="279" w:type="dxa"/>
          </w:tcPr>
          <w:p w:rsidR="00FE404C" w:rsidRPr="007D3E54" w:rsidRDefault="00FE404C" w:rsidP="009E47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80CDC" w:rsidRPr="006B7B82" w:rsidRDefault="00F80CDC" w:rsidP="00F80CD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B82">
              <w:rPr>
                <w:rFonts w:ascii="Times New Roman" w:hAnsi="Times New Roman"/>
                <w:sz w:val="24"/>
                <w:szCs w:val="24"/>
              </w:rPr>
              <w:t>Сущность и структура педагогического процесса.</w:t>
            </w:r>
          </w:p>
          <w:p w:rsidR="00FE404C" w:rsidRPr="006B7B82" w:rsidRDefault="00FE404C" w:rsidP="003F1021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680" w:type="dxa"/>
          </w:tcPr>
          <w:p w:rsidR="00FE404C" w:rsidRPr="00346D85" w:rsidRDefault="00F80CDC" w:rsidP="009E479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04C" w:rsidRPr="00346D85" w:rsidRDefault="00F80CD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E404C" w:rsidRPr="00346D85" w:rsidRDefault="00FE404C" w:rsidP="003F1021">
            <w:pPr>
              <w:tabs>
                <w:tab w:val="left" w:pos="708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04C" w:rsidRPr="007D3E54" w:rsidRDefault="00FE404C" w:rsidP="003F1021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Тестовые задания, </w:t>
            </w:r>
            <w:r w:rsidRPr="007D3E54">
              <w:rPr>
                <w:rFonts w:ascii="Times New Roman" w:hAnsi="Times New Roman"/>
                <w:bCs/>
              </w:rPr>
              <w:t>тезисы доклада презентация</w:t>
            </w:r>
          </w:p>
        </w:tc>
      </w:tr>
      <w:tr w:rsidR="00FE404C" w:rsidRPr="007D3E54" w:rsidTr="00F577AE">
        <w:trPr>
          <w:trHeight w:val="560"/>
        </w:trPr>
        <w:tc>
          <w:tcPr>
            <w:tcW w:w="279" w:type="dxa"/>
          </w:tcPr>
          <w:p w:rsidR="00FE404C" w:rsidRPr="007D3E54" w:rsidRDefault="00FE404C" w:rsidP="009E47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0402D4" w:rsidRPr="006B7B82" w:rsidRDefault="00FE404C" w:rsidP="00AF1E76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B82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="000402D4" w:rsidRPr="006B7B82">
              <w:rPr>
                <w:rFonts w:ascii="Times New Roman" w:hAnsi="Times New Roman"/>
                <w:sz w:val="24"/>
                <w:szCs w:val="24"/>
              </w:rPr>
              <w:t xml:space="preserve"> инновационные </w:t>
            </w:r>
            <w:r w:rsidR="00AF1E76" w:rsidRPr="006B7B82">
              <w:rPr>
                <w:rFonts w:ascii="Times New Roman" w:hAnsi="Times New Roman"/>
                <w:sz w:val="24"/>
                <w:szCs w:val="24"/>
              </w:rPr>
              <w:t xml:space="preserve"> технологии образования</w:t>
            </w:r>
            <w:r w:rsidR="00AA123D">
              <w:rPr>
                <w:rFonts w:ascii="Times New Roman" w:hAnsi="Times New Roman"/>
                <w:sz w:val="24"/>
                <w:szCs w:val="24"/>
              </w:rPr>
              <w:t xml:space="preserve"> и воспитани</w:t>
            </w:r>
            <w:r w:rsidR="0011470E">
              <w:rPr>
                <w:rFonts w:ascii="Times New Roman" w:hAnsi="Times New Roman"/>
                <w:sz w:val="24"/>
                <w:szCs w:val="24"/>
              </w:rPr>
              <w:t>я</w:t>
            </w:r>
            <w:r w:rsidR="00AF1E76" w:rsidRPr="006B7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:rsidR="00FE404C" w:rsidRPr="00346D85" w:rsidRDefault="00F80CDC" w:rsidP="009E479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="00135D4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</w:tcPr>
          <w:p w:rsidR="00FE404C" w:rsidRPr="00346D85" w:rsidRDefault="00135D4A" w:rsidP="009E47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E404C" w:rsidRPr="00346D85" w:rsidRDefault="00F80CD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E404C" w:rsidRPr="00346D85" w:rsidRDefault="00F80CD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04C" w:rsidRPr="007D3E54" w:rsidRDefault="00FE404C" w:rsidP="00AF1E76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Тестовые задания, </w:t>
            </w:r>
            <w:r w:rsidRPr="007D3E54">
              <w:rPr>
                <w:rFonts w:ascii="Times New Roman" w:hAnsi="Times New Roman"/>
                <w:bCs/>
              </w:rPr>
              <w:t>Реферативное сообщение, презентация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E404C" w:rsidRPr="007D3E54" w:rsidTr="00F577AE">
        <w:trPr>
          <w:trHeight w:val="1126"/>
        </w:trPr>
        <w:tc>
          <w:tcPr>
            <w:tcW w:w="279" w:type="dxa"/>
          </w:tcPr>
          <w:p w:rsidR="00FE404C" w:rsidRPr="007D3E54" w:rsidRDefault="00FE404C" w:rsidP="009E47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FE404C" w:rsidRPr="006B7B82" w:rsidRDefault="00CB52B1" w:rsidP="009E4799">
            <w:pPr>
              <w:spacing w:after="15" w:line="250" w:lineRule="auto"/>
              <w:ind w:left="2" w:right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B82">
              <w:rPr>
                <w:rFonts w:ascii="Times New Roman" w:hAnsi="Times New Roman"/>
                <w:sz w:val="24"/>
                <w:szCs w:val="24"/>
              </w:rPr>
              <w:t>Методика преподавания в образовательных организациях медицинского и фармацевтического профиля</w:t>
            </w:r>
          </w:p>
        </w:tc>
        <w:tc>
          <w:tcPr>
            <w:tcW w:w="680" w:type="dxa"/>
          </w:tcPr>
          <w:p w:rsidR="00FE404C" w:rsidRPr="00346D85" w:rsidRDefault="00FE404C" w:rsidP="009E479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="00135D4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</w:tcPr>
          <w:p w:rsidR="00FE404C" w:rsidRPr="00135D4A" w:rsidRDefault="00135D4A" w:rsidP="009E4799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35D4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E404C" w:rsidRPr="007D3E54" w:rsidRDefault="00FE404C" w:rsidP="008E0A1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7D3E54">
              <w:rPr>
                <w:rFonts w:ascii="Times New Roman" w:hAnsi="Times New Roman"/>
                <w:bCs/>
              </w:rPr>
              <w:t xml:space="preserve">Тестовые задания, </w:t>
            </w:r>
            <w:proofErr w:type="spellStart"/>
            <w:r>
              <w:rPr>
                <w:rFonts w:ascii="Times New Roman" w:hAnsi="Times New Roman"/>
                <w:bCs/>
              </w:rPr>
              <w:t>ситуац</w:t>
            </w:r>
            <w:proofErr w:type="spellEnd"/>
            <w:r w:rsidR="006655A7">
              <w:rPr>
                <w:rFonts w:ascii="Times New Roman" w:hAnsi="Times New Roman"/>
                <w:bCs/>
              </w:rPr>
              <w:t>.</w:t>
            </w:r>
            <w:r w:rsidR="006B7B82">
              <w:rPr>
                <w:rFonts w:ascii="Times New Roman" w:hAnsi="Times New Roman"/>
                <w:bCs/>
              </w:rPr>
              <w:t xml:space="preserve"> з</w:t>
            </w:r>
            <w:r w:rsidR="008E0A12">
              <w:rPr>
                <w:rFonts w:ascii="Times New Roman" w:hAnsi="Times New Roman"/>
                <w:bCs/>
              </w:rPr>
              <w:t xml:space="preserve">адачи, </w:t>
            </w:r>
            <w:proofErr w:type="spellStart"/>
            <w:r w:rsidR="008E0A12">
              <w:rPr>
                <w:rFonts w:ascii="Times New Roman" w:hAnsi="Times New Roman"/>
                <w:bCs/>
              </w:rPr>
              <w:t>технокарта</w:t>
            </w:r>
            <w:proofErr w:type="spellEnd"/>
            <w:r w:rsidR="008E0A12">
              <w:rPr>
                <w:rFonts w:ascii="Times New Roman" w:hAnsi="Times New Roman"/>
                <w:bCs/>
              </w:rPr>
              <w:t xml:space="preserve"> занятия</w:t>
            </w:r>
          </w:p>
        </w:tc>
      </w:tr>
      <w:tr w:rsidR="00FE404C" w:rsidRPr="007D3E54" w:rsidTr="009E4799">
        <w:tc>
          <w:tcPr>
            <w:tcW w:w="9747" w:type="dxa"/>
            <w:gridSpan w:val="9"/>
          </w:tcPr>
          <w:p w:rsidR="00FE404C" w:rsidRPr="00537802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02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</w:t>
            </w:r>
          </w:p>
        </w:tc>
      </w:tr>
      <w:tr w:rsidR="00FE404C" w:rsidRPr="007D3E54" w:rsidTr="009E4799">
        <w:tc>
          <w:tcPr>
            <w:tcW w:w="9747" w:type="dxa"/>
            <w:gridSpan w:val="9"/>
          </w:tcPr>
          <w:p w:rsidR="00FE404C" w:rsidRPr="00537802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537802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педагогика в профессиональной деятельности врача-специалиста</w:t>
            </w:r>
          </w:p>
        </w:tc>
      </w:tr>
      <w:tr w:rsidR="00FE404C" w:rsidRPr="007D3E54" w:rsidTr="00B16B9D">
        <w:tc>
          <w:tcPr>
            <w:tcW w:w="534" w:type="dxa"/>
            <w:gridSpan w:val="2"/>
          </w:tcPr>
          <w:p w:rsidR="00FE404C" w:rsidRPr="007D3E54" w:rsidRDefault="00FE404C" w:rsidP="009E47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FE404C" w:rsidRPr="002311EF" w:rsidRDefault="00FE404C" w:rsidP="009E4799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1EF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педагогика в профессиональной деятельности врача-специалиста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96081" w:rsidRPr="00B16B9D">
              <w:rPr>
                <w:rFonts w:ascii="Times New Roman" w:hAnsi="Times New Roman"/>
                <w:sz w:val="24"/>
                <w:szCs w:val="24"/>
              </w:rPr>
              <w:t>Андрагогика</w:t>
            </w:r>
            <w:proofErr w:type="spellEnd"/>
            <w:r w:rsidR="00996081" w:rsidRPr="00B16B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11EF">
              <w:rPr>
                <w:rFonts w:ascii="Times New Roman" w:hAnsi="Times New Roman"/>
                <w:sz w:val="24"/>
                <w:szCs w:val="24"/>
              </w:rPr>
              <w:t>Просветительская  работа врача.</w:t>
            </w:r>
          </w:p>
        </w:tc>
        <w:tc>
          <w:tcPr>
            <w:tcW w:w="680" w:type="dxa"/>
          </w:tcPr>
          <w:p w:rsidR="00FE404C" w:rsidRPr="00346D85" w:rsidRDefault="00FE404C" w:rsidP="009E479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6,5</w:t>
            </w:r>
          </w:p>
        </w:tc>
        <w:tc>
          <w:tcPr>
            <w:tcW w:w="992" w:type="dxa"/>
            <w:gridSpan w:val="2"/>
          </w:tcPr>
          <w:p w:rsidR="00FE404C" w:rsidRPr="00346D85" w:rsidRDefault="00FE404C" w:rsidP="009E4799">
            <w:pPr>
              <w:spacing w:after="0" w:line="240" w:lineRule="atLeast"/>
              <w:jc w:val="center"/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E404C" w:rsidRPr="007D3E54" w:rsidRDefault="00FE404C" w:rsidP="009E4799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7D3E54">
              <w:rPr>
                <w:rFonts w:ascii="Times New Roman" w:hAnsi="Times New Roman"/>
                <w:bCs/>
              </w:rPr>
              <w:t>Доклад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FE404C" w:rsidRPr="007D3E54" w:rsidRDefault="00FE404C" w:rsidP="009E4799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774A24">
              <w:rPr>
                <w:rFonts w:ascii="Times New Roman" w:hAnsi="Times New Roman"/>
                <w:bCs/>
              </w:rPr>
              <w:t xml:space="preserve">разработка </w:t>
            </w:r>
            <w:proofErr w:type="spellStart"/>
            <w:r w:rsidR="00145929">
              <w:rPr>
                <w:rFonts w:ascii="Times New Roman" w:hAnsi="Times New Roman"/>
                <w:bCs/>
              </w:rPr>
              <w:t>технокарты</w:t>
            </w:r>
            <w:proofErr w:type="spellEnd"/>
            <w:r w:rsidR="00145929">
              <w:rPr>
                <w:rFonts w:ascii="Times New Roman" w:hAnsi="Times New Roman"/>
                <w:bCs/>
              </w:rPr>
              <w:t xml:space="preserve"> </w:t>
            </w:r>
            <w:r w:rsidRPr="00774A24">
              <w:rPr>
                <w:rFonts w:ascii="Times New Roman" w:hAnsi="Times New Roman"/>
              </w:rPr>
              <w:t>учебно-просветительского занятия</w:t>
            </w:r>
          </w:p>
        </w:tc>
      </w:tr>
      <w:tr w:rsidR="00FE404C" w:rsidRPr="00346D85" w:rsidTr="006B7B82">
        <w:trPr>
          <w:trHeight w:val="1630"/>
        </w:trPr>
        <w:tc>
          <w:tcPr>
            <w:tcW w:w="534" w:type="dxa"/>
            <w:gridSpan w:val="2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педагогического взаимодействия как условие эффективной педагогической деятельности. </w:t>
            </w:r>
          </w:p>
          <w:p w:rsidR="00FE404C" w:rsidRPr="00346D85" w:rsidRDefault="00FE404C" w:rsidP="006B7B8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sz w:val="24"/>
                <w:szCs w:val="24"/>
              </w:rPr>
              <w:t>Педагогическое общение. Стили общения</w:t>
            </w:r>
          </w:p>
        </w:tc>
        <w:tc>
          <w:tcPr>
            <w:tcW w:w="680" w:type="dxa"/>
          </w:tcPr>
          <w:p w:rsidR="00FE404C" w:rsidRPr="00346D85" w:rsidRDefault="00CB39F4" w:rsidP="009E479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FE404C" w:rsidRPr="00346D85" w:rsidRDefault="00FE404C" w:rsidP="009E479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04C" w:rsidRPr="00346D85" w:rsidRDefault="00CB39F4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404C" w:rsidRPr="00346D85" w:rsidRDefault="00CB39F4" w:rsidP="009E4799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120" w:lineRule="atLeast"/>
              <w:jc w:val="both"/>
              <w:rPr>
                <w:bCs/>
              </w:rPr>
            </w:pPr>
            <w:r w:rsidRPr="00346D85">
              <w:rPr>
                <w:rFonts w:ascii="Times New Roman" w:hAnsi="Times New Roman"/>
                <w:bCs/>
              </w:rPr>
              <w:t>Круглый стол,  проведение профилактического занятия в «Школе здоровья»</w:t>
            </w:r>
          </w:p>
        </w:tc>
      </w:tr>
      <w:tr w:rsidR="00FE404C" w:rsidRPr="00346D85" w:rsidTr="00B16B9D">
        <w:trPr>
          <w:trHeight w:val="669"/>
        </w:trPr>
        <w:tc>
          <w:tcPr>
            <w:tcW w:w="534" w:type="dxa"/>
            <w:gridSpan w:val="2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FE404C" w:rsidRPr="00346D85" w:rsidRDefault="00FE404C" w:rsidP="009E4799">
            <w:pPr>
              <w:tabs>
                <w:tab w:val="num" w:pos="28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" w:type="dxa"/>
            <w:vAlign w:val="center"/>
          </w:tcPr>
          <w:p w:rsidR="00FE404C" w:rsidRPr="00346D85" w:rsidRDefault="00FE404C" w:rsidP="009E47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D85">
              <w:rPr>
                <w:rFonts w:ascii="Times New Roman" w:hAnsi="Times New Roman"/>
                <w:bCs/>
                <w:sz w:val="20"/>
                <w:szCs w:val="20"/>
              </w:rPr>
              <w:t>Зачет</w:t>
            </w:r>
          </w:p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0"/>
                <w:szCs w:val="20"/>
              </w:rPr>
              <w:t>(тесты, ситуационные задачи)</w:t>
            </w:r>
          </w:p>
        </w:tc>
      </w:tr>
      <w:tr w:rsidR="00FE404C" w:rsidRPr="007D3E54" w:rsidTr="00B16B9D">
        <w:tc>
          <w:tcPr>
            <w:tcW w:w="534" w:type="dxa"/>
            <w:gridSpan w:val="2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FE404C" w:rsidRPr="00346D85" w:rsidRDefault="00FE404C" w:rsidP="009E4799">
            <w:pPr>
              <w:tabs>
                <w:tab w:val="left" w:pos="708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80" w:type="dxa"/>
          </w:tcPr>
          <w:p w:rsidR="00FE404C" w:rsidRPr="00346D85" w:rsidRDefault="00FE404C" w:rsidP="009E479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</w:tcPr>
          <w:p w:rsidR="00FE404C" w:rsidRPr="00346D85" w:rsidRDefault="00B6788E" w:rsidP="009E479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04C" w:rsidRPr="00346D85" w:rsidRDefault="00FE404C" w:rsidP="009E479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E404C" w:rsidRPr="00346D85" w:rsidRDefault="00FE404C" w:rsidP="009E479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6D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E404C" w:rsidRPr="007D3E54" w:rsidRDefault="00FE404C" w:rsidP="009E479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E404C" w:rsidRDefault="00FE404C" w:rsidP="00FE404C">
      <w:pPr>
        <w:autoSpaceDE w:val="0"/>
        <w:autoSpaceDN w:val="0"/>
        <w:adjustRightInd w:val="0"/>
        <w:spacing w:after="0" w:line="140" w:lineRule="atLeast"/>
        <w:ind w:left="-142"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6B7B82" w:rsidRDefault="006B7B82" w:rsidP="00FE404C">
      <w:pPr>
        <w:autoSpaceDE w:val="0"/>
        <w:autoSpaceDN w:val="0"/>
        <w:adjustRightInd w:val="0"/>
        <w:spacing w:after="0" w:line="140" w:lineRule="atLeast"/>
        <w:ind w:left="-142"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B87FA7" w:rsidRDefault="00B87FA7" w:rsidP="00FE404C">
      <w:pPr>
        <w:autoSpaceDE w:val="0"/>
        <w:autoSpaceDN w:val="0"/>
        <w:adjustRightInd w:val="0"/>
        <w:spacing w:after="0" w:line="140" w:lineRule="atLeast"/>
        <w:ind w:left="-142" w:firstLine="850"/>
        <w:jc w:val="both"/>
        <w:rPr>
          <w:rFonts w:ascii="Times New Roman" w:hAnsi="Times New Roman"/>
          <w:b/>
          <w:sz w:val="24"/>
          <w:szCs w:val="24"/>
        </w:rPr>
      </w:pPr>
    </w:p>
    <w:p w:rsidR="00FE404C" w:rsidRDefault="00FE404C" w:rsidP="00FE404C">
      <w:pPr>
        <w:autoSpaceDE w:val="0"/>
        <w:autoSpaceDN w:val="0"/>
        <w:adjustRightInd w:val="0"/>
        <w:spacing w:after="0" w:line="140" w:lineRule="atLeast"/>
        <w:ind w:left="-142" w:firstLine="8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4.2. </w:t>
      </w:r>
      <w:r>
        <w:rPr>
          <w:rFonts w:ascii="Times New Roman" w:hAnsi="Times New Roman"/>
          <w:b/>
          <w:bCs/>
          <w:sz w:val="24"/>
          <w:szCs w:val="24"/>
        </w:rPr>
        <w:t>Содержание дисциплины (модуля), структурированное по темам (разделам)</w:t>
      </w:r>
    </w:p>
    <w:p w:rsidR="00FE404C" w:rsidRDefault="00FE404C" w:rsidP="00FE404C">
      <w:pPr>
        <w:autoSpaceDE w:val="0"/>
        <w:autoSpaceDN w:val="0"/>
        <w:adjustRightInd w:val="0"/>
        <w:spacing w:after="0" w:line="140" w:lineRule="atLeast"/>
        <w:ind w:left="-142" w:firstLine="85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956"/>
        <w:gridCol w:w="454"/>
        <w:gridCol w:w="491"/>
        <w:gridCol w:w="5150"/>
        <w:gridCol w:w="29"/>
        <w:gridCol w:w="916"/>
      </w:tblGrid>
      <w:tr w:rsidR="00FE404C" w:rsidRPr="009110D0" w:rsidTr="009110D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br w:type="page"/>
            </w: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Наименование раздела (или темы) дисциплины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Содержание раздела (темы)</w:t>
            </w:r>
          </w:p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в дидактических единицах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pacing w:val="-6"/>
              </w:rPr>
            </w:pPr>
            <w:r w:rsidRPr="009110D0">
              <w:rPr>
                <w:rFonts w:ascii="Times New Roman" w:hAnsi="Times New Roman"/>
                <w:b/>
                <w:spacing w:val="-6"/>
              </w:rPr>
              <w:t>Код компетенций</w:t>
            </w:r>
          </w:p>
        </w:tc>
      </w:tr>
      <w:tr w:rsidR="00FE404C" w:rsidRPr="009110D0" w:rsidTr="00165F33"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Модуль 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E404C" w:rsidRPr="009110D0" w:rsidTr="00165F33">
        <w:tc>
          <w:tcPr>
            <w:tcW w:w="9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Раздел 1. </w:t>
            </w:r>
            <w:r w:rsidRPr="009110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Педагогика  как наука и практика.</w:t>
            </w:r>
          </w:p>
        </w:tc>
      </w:tr>
      <w:tr w:rsidR="00FE404C" w:rsidRPr="009110D0" w:rsidTr="009110D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110D0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Тема</w:t>
            </w:r>
          </w:p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110D0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1.</w:t>
            </w:r>
          </w:p>
        </w:tc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Тема 1.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="007E1EF0" w:rsidRPr="009110D0">
              <w:rPr>
                <w:rFonts w:ascii="Times New Roman" w:hAnsi="Times New Roman"/>
                <w:b/>
                <w:spacing w:val="-6"/>
              </w:rPr>
              <w:t>Педагогика: наука и практика.</w:t>
            </w:r>
            <w:r w:rsidR="007E1EF0" w:rsidRPr="009110D0">
              <w:rPr>
                <w:rFonts w:ascii="Times New Roman" w:hAnsi="Times New Roman"/>
                <w:b/>
                <w:color w:val="000000"/>
                <w:spacing w:val="-6"/>
              </w:rPr>
              <w:t xml:space="preserve"> </w:t>
            </w:r>
            <w:r w:rsidR="007E1EF0" w:rsidRPr="009110D0">
              <w:rPr>
                <w:rFonts w:ascii="Times New Roman" w:hAnsi="Times New Roman"/>
                <w:b/>
                <w:spacing w:val="-6"/>
              </w:rPr>
              <w:t xml:space="preserve">Нормативно-правовое регулирование системы образования. </w:t>
            </w:r>
            <w:r w:rsidR="007E1EF0" w:rsidRPr="009110D0">
              <w:rPr>
                <w:rFonts w:ascii="Times New Roman" w:hAnsi="Times New Roman"/>
                <w:b/>
                <w:bCs/>
                <w:spacing w:val="-6"/>
              </w:rPr>
              <w:t>Непрерывное медицинское образование. С</w:t>
            </w:r>
            <w:r w:rsidR="007E1EF0" w:rsidRPr="009110D0">
              <w:rPr>
                <w:rFonts w:ascii="Times New Roman" w:hAnsi="Times New Roman"/>
                <w:b/>
                <w:spacing w:val="-6"/>
              </w:rPr>
              <w:t>амообразование, саморазвитие.</w:t>
            </w:r>
          </w:p>
        </w:tc>
      </w:tr>
      <w:tr w:rsidR="00FE404C" w:rsidRPr="009110D0" w:rsidTr="009110D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Содержание лекции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E404C" w:rsidRPr="009110D0" w:rsidTr="009110D0">
        <w:trPr>
          <w:trHeight w:val="5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4D05B7" w:rsidP="009110D0">
            <w:pPr>
              <w:pStyle w:val="3"/>
              <w:spacing w:after="0" w:line="100" w:lineRule="atLeast"/>
              <w:rPr>
                <w:rFonts w:ascii="Times New Roman" w:hAnsi="Times New Roman"/>
                <w:b/>
                <w:spacing w:val="-6"/>
                <w:sz w:val="22"/>
                <w:szCs w:val="22"/>
                <w:lang w:val="ru-RU"/>
              </w:rPr>
            </w:pPr>
            <w:r w:rsidRPr="009110D0">
              <w:rPr>
                <w:rFonts w:ascii="Times New Roman" w:hAnsi="Times New Roman"/>
                <w:spacing w:val="-6"/>
                <w:sz w:val="22"/>
                <w:szCs w:val="22"/>
              </w:rPr>
              <w:t>Педагогика: наука и практика.</w:t>
            </w:r>
            <w:r w:rsidRPr="009110D0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110D0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Нормативно-правовое регулирование системы образования. </w:t>
            </w:r>
            <w:r w:rsidRPr="009110D0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Непрерывное медицинское образование. С</w:t>
            </w:r>
            <w:r w:rsidRPr="009110D0">
              <w:rPr>
                <w:rFonts w:ascii="Times New Roman" w:hAnsi="Times New Roman"/>
                <w:spacing w:val="-6"/>
                <w:sz w:val="22"/>
                <w:szCs w:val="22"/>
              </w:rPr>
              <w:t>амообразование, саморазвитие.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FE404C" w:rsidP="009110D0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/>
                <w:spacing w:val="-6"/>
              </w:rPr>
            </w:pP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Понятие о педагогике как науке. Объект </w:t>
            </w:r>
            <w:r w:rsidR="00C9773C" w:rsidRPr="009110D0">
              <w:rPr>
                <w:rFonts w:ascii="Times New Roman" w:hAnsi="Times New Roman"/>
                <w:color w:val="000000"/>
                <w:spacing w:val="-6"/>
              </w:rPr>
              <w:t>и предмет педагогики. Структура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, функции и задачи </w:t>
            </w:r>
            <w:r w:rsidR="00C9773C" w:rsidRPr="009110D0">
              <w:rPr>
                <w:rFonts w:ascii="Times New Roman" w:hAnsi="Times New Roman"/>
                <w:color w:val="000000"/>
                <w:spacing w:val="-6"/>
              </w:rPr>
              <w:t xml:space="preserve">педагогики. Связь   педагогики 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>с</w:t>
            </w:r>
            <w:r w:rsidR="00C9773C" w:rsidRPr="009110D0">
              <w:rPr>
                <w:rFonts w:ascii="Times New Roman" w:hAnsi="Times New Roman"/>
                <w:color w:val="000000"/>
                <w:spacing w:val="-6"/>
              </w:rPr>
              <w:t xml:space="preserve"> другими науками.  Ценностные 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>основы современной педагогики. Современные тенденции развития педагогической науки.    Образование, вос</w:t>
            </w:r>
            <w:r w:rsidR="00C9773C" w:rsidRPr="009110D0">
              <w:rPr>
                <w:rFonts w:ascii="Times New Roman" w:hAnsi="Times New Roman"/>
                <w:color w:val="000000"/>
                <w:spacing w:val="-6"/>
              </w:rPr>
              <w:t xml:space="preserve">питание, обучение как основные 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категории современной педагогической науку. </w:t>
            </w:r>
            <w:r w:rsidR="00633232" w:rsidRPr="009110D0">
              <w:rPr>
                <w:rFonts w:ascii="Times New Roman" w:hAnsi="Times New Roman"/>
                <w:bCs/>
                <w:spacing w:val="-6"/>
              </w:rPr>
              <w:t>Характеристика Р</w:t>
            </w:r>
            <w:r w:rsidR="0057751B" w:rsidRPr="009110D0">
              <w:rPr>
                <w:rFonts w:ascii="Times New Roman" w:hAnsi="Times New Roman"/>
                <w:bCs/>
                <w:spacing w:val="-6"/>
              </w:rPr>
              <w:t>оссийской системы высшего и послевузовского образования. Актуальные проблемы высшего образования в России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. </w:t>
            </w:r>
            <w:r w:rsidRPr="009110D0">
              <w:rPr>
                <w:rFonts w:ascii="Times New Roman" w:hAnsi="Times New Roman"/>
                <w:spacing w:val="-6"/>
              </w:rPr>
              <w:t>Роль педагогики в медицинском образовании.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9E29BA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ОПК 1.1.</w:t>
            </w:r>
          </w:p>
        </w:tc>
      </w:tr>
      <w:tr w:rsidR="00FE404C" w:rsidRPr="009110D0" w:rsidTr="009110D0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FE404C" w:rsidP="009110D0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Содержание </w:t>
            </w: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E404C" w:rsidRPr="009110D0" w:rsidTr="009110D0">
        <w:trPr>
          <w:trHeight w:val="5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6B7B82" w:rsidP="009110D0">
            <w:pPr>
              <w:pStyle w:val="3"/>
              <w:spacing w:after="0" w:line="100" w:lineRule="atLeas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110D0">
              <w:rPr>
                <w:rFonts w:ascii="Times New Roman" w:hAnsi="Times New Roman"/>
                <w:spacing w:val="-6"/>
                <w:sz w:val="22"/>
                <w:szCs w:val="22"/>
              </w:rPr>
              <w:t>Педагогика: наука и практика.</w:t>
            </w:r>
            <w:r w:rsidRPr="009110D0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110D0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Нормативно-правовое регулирование системы образования. </w:t>
            </w:r>
            <w:r w:rsidRPr="009110D0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Непрерывное медицинское образование. С</w:t>
            </w:r>
            <w:r w:rsidRPr="009110D0">
              <w:rPr>
                <w:rFonts w:ascii="Times New Roman" w:hAnsi="Times New Roman"/>
                <w:spacing w:val="-6"/>
                <w:sz w:val="22"/>
                <w:szCs w:val="22"/>
              </w:rPr>
              <w:t>амообразование, саморазвитие.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FE404C" w:rsidP="009110D0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Понятие системы образования; </w:t>
            </w:r>
            <w:r w:rsidR="00B36485" w:rsidRPr="009110D0">
              <w:rPr>
                <w:rFonts w:ascii="Times New Roman" w:hAnsi="Times New Roman"/>
                <w:color w:val="000000"/>
                <w:spacing w:val="-6"/>
              </w:rPr>
              <w:t xml:space="preserve">Федеральный 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государственный   образовательный стандарт </w:t>
            </w:r>
            <w:r w:rsidR="00B36485" w:rsidRPr="009110D0">
              <w:rPr>
                <w:rFonts w:ascii="Times New Roman" w:hAnsi="Times New Roman"/>
                <w:color w:val="000000"/>
                <w:spacing w:val="-6"/>
              </w:rPr>
              <w:t>(ФГОС)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, </w:t>
            </w:r>
            <w:r w:rsidR="00B36485" w:rsidRPr="009110D0">
              <w:rPr>
                <w:rFonts w:ascii="Times New Roman" w:hAnsi="Times New Roman"/>
                <w:color w:val="000000"/>
                <w:spacing w:val="-6"/>
              </w:rPr>
              <w:t>образовательная программа специальности, рабочая программа дисциплины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>. Система медицинского</w:t>
            </w:r>
            <w:r w:rsidR="00B36485" w:rsidRPr="009110D0">
              <w:rPr>
                <w:rFonts w:ascii="Times New Roman" w:hAnsi="Times New Roman"/>
                <w:color w:val="000000"/>
                <w:spacing w:val="-6"/>
              </w:rPr>
              <w:t xml:space="preserve"> образования в России, непрерывное медицинское образование (НМО).</w:t>
            </w:r>
            <w:r w:rsidRPr="009110D0">
              <w:rPr>
                <w:rFonts w:ascii="Times New Roman" w:hAnsi="Times New Roman"/>
                <w:spacing w:val="-6"/>
              </w:rPr>
              <w:t xml:space="preserve"> Образование как ценность развивающегося человека и общества; процесс обучения, воспитания и развития человека; результат процесса обучения, воспитания и развития; система</w:t>
            </w:r>
            <w:r w:rsidRPr="009110D0">
              <w:rPr>
                <w:rFonts w:ascii="Times New Roman" w:hAnsi="Times New Roman"/>
                <w:bCs/>
                <w:spacing w:val="-6"/>
              </w:rPr>
              <w:t xml:space="preserve">. </w:t>
            </w:r>
            <w:r w:rsidR="00B36485" w:rsidRPr="009110D0">
              <w:rPr>
                <w:rFonts w:ascii="Times New Roman" w:hAnsi="Times New Roman"/>
                <w:spacing w:val="-6"/>
              </w:rPr>
              <w:t>Воспитательный процесс.</w:t>
            </w:r>
            <w:r w:rsidR="009123B4"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9123B4" w:rsidRPr="009110D0">
              <w:rPr>
                <w:rFonts w:ascii="Times New Roman" w:hAnsi="Times New Roman"/>
                <w:spacing w:val="-6"/>
              </w:rPr>
              <w:t>Самообразовательная  деятельности в обучении врачей-ординаторов.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9E29BA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ОПК 3.1.</w:t>
            </w:r>
          </w:p>
        </w:tc>
      </w:tr>
      <w:tr w:rsidR="00FE404C" w:rsidRPr="009110D0" w:rsidTr="009110D0">
        <w:trPr>
          <w:trHeight w:val="3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110D0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Тема</w:t>
            </w:r>
            <w:r w:rsidR="00AE1817" w:rsidRPr="009110D0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 xml:space="preserve"> </w:t>
            </w:r>
            <w:r w:rsidRPr="009110D0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2.</w:t>
            </w:r>
          </w:p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</w:p>
        </w:tc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FE404C" w:rsidP="009110D0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Тема 2.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="0057751B" w:rsidRPr="009110D0">
              <w:rPr>
                <w:rFonts w:ascii="Times New Roman" w:hAnsi="Times New Roman"/>
                <w:spacing w:val="-6"/>
                <w:sz w:val="24"/>
                <w:szCs w:val="24"/>
              </w:rPr>
              <w:t>Сущность и структура педагогического процесса.</w:t>
            </w:r>
          </w:p>
        </w:tc>
      </w:tr>
      <w:tr w:rsidR="00FE404C" w:rsidRPr="009110D0" w:rsidTr="009110D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Содержание темы практического занятия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E404C" w:rsidRPr="009110D0" w:rsidTr="009110D0">
        <w:trPr>
          <w:trHeight w:val="17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B" w:rsidRPr="009110D0" w:rsidRDefault="0057751B" w:rsidP="009110D0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>Сущность и структура педагогического процесса.</w:t>
            </w:r>
          </w:p>
          <w:p w:rsidR="00FE404C" w:rsidRPr="009110D0" w:rsidRDefault="0057751B" w:rsidP="009110D0">
            <w:pPr>
              <w:widowControl w:val="0"/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>Воспитательный процесс как система.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11470E" w:rsidP="009110D0">
            <w:pPr>
              <w:spacing w:after="0" w:line="100" w:lineRule="atLeast"/>
              <w:jc w:val="both"/>
              <w:rPr>
                <w:rFonts w:ascii="Times New Roman" w:hAnsi="Times New Roman"/>
                <w:b/>
                <w:spacing w:val="-6"/>
              </w:rPr>
            </w:pPr>
            <w:r w:rsidRPr="009110D0">
              <w:rPr>
                <w:rFonts w:ascii="Times New Roman" w:hAnsi="Times New Roman"/>
                <w:spacing w:val="-6"/>
              </w:rPr>
              <w:t xml:space="preserve">Педагогический процесс и его функции. Процесс обучения. Педагогическая модель. Педагогическая </w:t>
            </w:r>
            <w:proofErr w:type="spellStart"/>
            <w:r w:rsidRPr="009110D0">
              <w:rPr>
                <w:rFonts w:ascii="Times New Roman" w:hAnsi="Times New Roman"/>
                <w:spacing w:val="-6"/>
              </w:rPr>
              <w:t>инноватика</w:t>
            </w:r>
            <w:proofErr w:type="spellEnd"/>
            <w:r w:rsidRPr="009110D0">
              <w:rPr>
                <w:rFonts w:ascii="Times New Roman" w:hAnsi="Times New Roman"/>
                <w:spacing w:val="-6"/>
              </w:rPr>
              <w:t>. Свойства педагогического процесса: активность, динамичность, самоорганизация, самовоспроизведение, целостность. Содержание педагогического процесса: цели, организационная структура, содержательная структура. Принципы организации целостного педагогического</w:t>
            </w:r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процесса.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EA515B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ОПК 1.1.</w:t>
            </w:r>
          </w:p>
          <w:p w:rsidR="00EA515B" w:rsidRPr="009110D0" w:rsidRDefault="00EA515B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ОПК 3.1.</w:t>
            </w:r>
          </w:p>
        </w:tc>
      </w:tr>
      <w:tr w:rsidR="00FE404C" w:rsidRPr="009110D0" w:rsidTr="009110D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Тема 3.</w:t>
            </w:r>
          </w:p>
        </w:tc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Тема 3.</w:t>
            </w:r>
            <w:r w:rsidR="009123B4"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Современные инновационные технологии образования и воспитания</w:t>
            </w:r>
            <w:r w:rsidR="009123B4" w:rsidRPr="009110D0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</w:p>
        </w:tc>
      </w:tr>
      <w:tr w:rsidR="00FE404C" w:rsidRPr="009110D0" w:rsidTr="009110D0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Содержание лекции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E404C" w:rsidRPr="009110D0" w:rsidTr="009110D0">
        <w:trPr>
          <w:trHeight w:val="5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B7501" w:rsidP="009110D0">
            <w:pPr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>Современные инновационные  технологии образования и воспитания.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FE404C" w:rsidP="009110D0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9110D0">
              <w:rPr>
                <w:rFonts w:ascii="Times New Roman" w:hAnsi="Times New Roman"/>
                <w:spacing w:val="-6"/>
              </w:rPr>
              <w:t xml:space="preserve">Педагогические технологии, методы, формы и средства обучения. Инновационные процессы в образовании. Понятие и классификация педагогических инновационных технологий. Новаторский педагогический опыт. Сущность технологии обучения. Классификация технологий обучения. Показатели инновации: цели, содержание, методы, технологии, формы организации и т.п. Инновационные технологии в обучении врачей-ординаторов. Интерактивное обучение как современная технология реализации </w:t>
            </w:r>
            <w:proofErr w:type="spellStart"/>
            <w:r w:rsidRPr="009110D0">
              <w:rPr>
                <w:rFonts w:ascii="Times New Roman" w:hAnsi="Times New Roman"/>
                <w:spacing w:val="-6"/>
              </w:rPr>
              <w:t>компетентностного</w:t>
            </w:r>
            <w:proofErr w:type="spellEnd"/>
            <w:r w:rsidRPr="009110D0">
              <w:rPr>
                <w:rFonts w:ascii="Times New Roman" w:hAnsi="Times New Roman"/>
                <w:spacing w:val="-6"/>
              </w:rPr>
              <w:t xml:space="preserve"> подхода Новые информационные обучающие технологии. Современные модели и информационные технологии активного обучения.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ED" w:rsidRPr="009110D0" w:rsidRDefault="00BE5FE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ОПК 1.1.</w:t>
            </w:r>
          </w:p>
          <w:p w:rsidR="00BE5FED" w:rsidRPr="009110D0" w:rsidRDefault="00BE5FE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ОПК 3.1.</w:t>
            </w:r>
          </w:p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E404C" w:rsidRPr="009110D0" w:rsidTr="009110D0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Содержание </w:t>
            </w: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FE404C" w:rsidRPr="009110D0" w:rsidTr="009110D0">
        <w:trPr>
          <w:trHeight w:val="10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B7501" w:rsidP="009110D0">
            <w:pPr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>Современные инновационные  технологии образования и воспитания.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C" w:rsidRPr="009110D0" w:rsidRDefault="00FE404C" w:rsidP="009110D0">
            <w:pPr>
              <w:shd w:val="clear" w:color="auto" w:fill="FFFFFF"/>
              <w:spacing w:after="0" w:line="100" w:lineRule="atLeast"/>
              <w:jc w:val="both"/>
              <w:rPr>
                <w:spacing w:val="-6"/>
              </w:rPr>
            </w:pPr>
            <w:r w:rsidRPr="009110D0">
              <w:rPr>
                <w:rFonts w:ascii="Times New Roman" w:hAnsi="Times New Roman"/>
                <w:color w:val="000000"/>
                <w:spacing w:val="-6"/>
              </w:rPr>
              <w:t>Понятие о методах</w:t>
            </w:r>
            <w:r w:rsidR="00FB7501" w:rsidRPr="009110D0">
              <w:rPr>
                <w:rFonts w:ascii="Times New Roman" w:hAnsi="Times New Roman"/>
                <w:color w:val="000000"/>
                <w:spacing w:val="-6"/>
              </w:rPr>
              <w:t xml:space="preserve">, критерии выбора методов 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>обучения.</w:t>
            </w:r>
            <w:r w:rsidR="00FB7501" w:rsidRPr="009110D0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proofErr w:type="gramStart"/>
            <w:r w:rsidRPr="009110D0">
              <w:rPr>
                <w:rFonts w:ascii="Times New Roman" w:hAnsi="Times New Roman"/>
                <w:color w:val="000000"/>
                <w:spacing w:val="-6"/>
              </w:rPr>
              <w:t>Классификация  методов</w:t>
            </w:r>
            <w:proofErr w:type="gramEnd"/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 обучения по различным основаниям. Форм</w:t>
            </w:r>
            <w:r w:rsidR="00135D4A" w:rsidRPr="009110D0">
              <w:rPr>
                <w:rFonts w:ascii="Times New Roman" w:hAnsi="Times New Roman"/>
                <w:color w:val="000000"/>
                <w:spacing w:val="-6"/>
              </w:rPr>
              <w:t>ы обучения и их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 функции</w:t>
            </w:r>
            <w:r w:rsidR="00135D4A" w:rsidRPr="009110D0">
              <w:rPr>
                <w:rFonts w:ascii="Times New Roman" w:hAnsi="Times New Roman"/>
                <w:color w:val="000000"/>
                <w:spacing w:val="-6"/>
              </w:rPr>
              <w:t xml:space="preserve">. </w:t>
            </w:r>
            <w:r w:rsidRPr="009110D0">
              <w:rPr>
                <w:rFonts w:ascii="Times New Roman" w:hAnsi="Times New Roman"/>
                <w:iCs/>
                <w:spacing w:val="-6"/>
              </w:rPr>
              <w:t>Понятие и основные характеристики методов активного</w:t>
            </w:r>
            <w:r w:rsidR="00FB7501" w:rsidRPr="009110D0">
              <w:rPr>
                <w:rFonts w:ascii="Times New Roman" w:hAnsi="Times New Roman"/>
                <w:iCs/>
                <w:spacing w:val="-6"/>
              </w:rPr>
              <w:t xml:space="preserve"> и интерактивного</w:t>
            </w:r>
            <w:r w:rsidRPr="009110D0">
              <w:rPr>
                <w:rFonts w:ascii="Times New Roman" w:hAnsi="Times New Roman"/>
                <w:iCs/>
                <w:spacing w:val="-6"/>
              </w:rPr>
              <w:t xml:space="preserve"> обучения. </w:t>
            </w:r>
            <w:proofErr w:type="spellStart"/>
            <w:r w:rsidRPr="009110D0">
              <w:rPr>
                <w:rFonts w:ascii="Times New Roman" w:hAnsi="Times New Roman"/>
                <w:iCs/>
                <w:spacing w:val="-6"/>
              </w:rPr>
              <w:t>Неимитационные</w:t>
            </w:r>
            <w:proofErr w:type="spellEnd"/>
            <w:r w:rsidRPr="009110D0">
              <w:rPr>
                <w:rFonts w:ascii="Times New Roman" w:hAnsi="Times New Roman"/>
                <w:iCs/>
                <w:spacing w:val="-6"/>
              </w:rPr>
              <w:t xml:space="preserve"> и имитационные методы, их характеристика, эффективность их применения в практике подготовки врача</w:t>
            </w:r>
            <w:r w:rsidRPr="009110D0">
              <w:rPr>
                <w:rFonts w:ascii="Times New Roman" w:hAnsi="Times New Roman"/>
                <w:spacing w:val="-6"/>
              </w:rPr>
              <w:t xml:space="preserve"> Классификационные группы педагогических технологий. Описание и анализ педагогических технологий. Педагогические  технологии и качество образования, в процессе формирования компетенций.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ED" w:rsidRPr="009110D0" w:rsidRDefault="00BE5FE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УК 4.2.</w:t>
            </w:r>
          </w:p>
          <w:p w:rsidR="00FE404C" w:rsidRPr="009110D0" w:rsidRDefault="00BE5FE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ОПК 3.2.</w:t>
            </w:r>
          </w:p>
        </w:tc>
      </w:tr>
      <w:tr w:rsidR="00FE404C" w:rsidRPr="009110D0" w:rsidTr="009110D0">
        <w:trPr>
          <w:trHeight w:val="37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Тема 4.</w:t>
            </w:r>
          </w:p>
        </w:tc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4C" w:rsidRPr="009110D0" w:rsidRDefault="00FE404C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color w:val="000000"/>
                <w:spacing w:val="-6"/>
              </w:rPr>
              <w:t>Тема 4.</w:t>
            </w: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="00135D4A" w:rsidRPr="009110D0">
              <w:rPr>
                <w:rFonts w:ascii="Times New Roman" w:hAnsi="Times New Roman"/>
                <w:b/>
                <w:spacing w:val="-6"/>
              </w:rPr>
              <w:t>Методика преподавания в образовательных организациях медицинского и фармацевтического профиля</w:t>
            </w:r>
            <w:r w:rsidR="00135D4A" w:rsidRPr="009110D0">
              <w:rPr>
                <w:rFonts w:ascii="Times New Roman" w:hAnsi="Times New Roman"/>
                <w:b/>
                <w:color w:val="000000"/>
                <w:spacing w:val="-6"/>
              </w:rPr>
              <w:t>.</w:t>
            </w:r>
            <w:r w:rsidRPr="009110D0">
              <w:rPr>
                <w:rFonts w:ascii="Times New Roman" w:hAnsi="Times New Roman"/>
                <w:spacing w:val="-6"/>
              </w:rPr>
              <w:t xml:space="preserve">  </w:t>
            </w:r>
          </w:p>
        </w:tc>
      </w:tr>
      <w:tr w:rsidR="008A42DD" w:rsidRPr="009110D0" w:rsidTr="009110D0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Содержание лекции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8A42DD" w:rsidRPr="009110D0" w:rsidTr="009110D0">
        <w:trPr>
          <w:trHeight w:val="17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spacing w:after="0" w:line="100" w:lineRule="atLeast"/>
              <w:rPr>
                <w:rFonts w:ascii="Times New Roman" w:hAnsi="Times New Roman"/>
                <w:bCs/>
                <w:spacing w:val="-6"/>
              </w:rPr>
            </w:pPr>
            <w:r w:rsidRPr="009110D0">
              <w:rPr>
                <w:rFonts w:ascii="Times New Roman" w:hAnsi="Times New Roman"/>
                <w:spacing w:val="-6"/>
              </w:rPr>
              <w:t>Методика преподавания в образовательных организациях медицинского и фармацевтического профиля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AE" w:rsidRPr="009110D0" w:rsidRDefault="00505F81" w:rsidP="009110D0">
            <w:pPr>
              <w:shd w:val="clear" w:color="auto" w:fill="FFFFFF"/>
              <w:spacing w:after="0" w:line="100" w:lineRule="atLeast"/>
              <w:rPr>
                <w:rFonts w:ascii="YS Text" w:hAnsi="YS Text"/>
                <w:color w:val="000000"/>
                <w:spacing w:val="-6"/>
                <w:sz w:val="23"/>
                <w:szCs w:val="23"/>
              </w:rPr>
            </w:pPr>
            <w:r w:rsidRPr="009110D0">
              <w:rPr>
                <w:rFonts w:ascii="Times New Roman" w:hAnsi="Times New Roman"/>
                <w:bCs/>
                <w:color w:val="333333"/>
                <w:spacing w:val="-6"/>
                <w:shd w:val="clear" w:color="auto" w:fill="FFFFFF"/>
              </w:rPr>
              <w:t>Методика преподавания</w:t>
            </w:r>
            <w:r w:rsidR="00813AAE" w:rsidRPr="009110D0">
              <w:rPr>
                <w:rFonts w:ascii="Times New Roman" w:hAnsi="Times New Roman"/>
                <w:bCs/>
                <w:color w:val="333333"/>
                <w:spacing w:val="-6"/>
                <w:shd w:val="clear" w:color="auto" w:fill="FFFFFF"/>
              </w:rPr>
              <w:t xml:space="preserve"> </w:t>
            </w:r>
            <w:r w:rsidRPr="009110D0">
              <w:rPr>
                <w:rFonts w:ascii="Times New Roman" w:hAnsi="Times New Roman"/>
                <w:bCs/>
                <w:color w:val="333333"/>
                <w:spacing w:val="-6"/>
                <w:shd w:val="clear" w:color="auto" w:fill="FFFFFF"/>
              </w:rPr>
              <w:t xml:space="preserve">- как важнейший элемент </w:t>
            </w:r>
            <w:r w:rsidR="007351C9" w:rsidRPr="009110D0">
              <w:rPr>
                <w:rFonts w:ascii="Times New Roman" w:hAnsi="Times New Roman"/>
                <w:bCs/>
                <w:color w:val="333333"/>
                <w:spacing w:val="-6"/>
                <w:shd w:val="clear" w:color="auto" w:fill="FFFFFF"/>
              </w:rPr>
              <w:t>образовательной</w:t>
            </w:r>
            <w:r w:rsidR="007351C9" w:rsidRPr="009110D0">
              <w:rPr>
                <w:rFonts w:ascii="Times New Roman" w:hAnsi="Times New Roman"/>
                <w:color w:val="333333"/>
                <w:spacing w:val="-6"/>
                <w:shd w:val="clear" w:color="auto" w:fill="FFFFFF"/>
              </w:rPr>
              <w:t> системы</w:t>
            </w:r>
            <w:r w:rsidRPr="009110D0">
              <w:rPr>
                <w:rFonts w:ascii="Times New Roman" w:hAnsi="Times New Roman"/>
                <w:color w:val="333333"/>
                <w:spacing w:val="-6"/>
                <w:shd w:val="clear" w:color="auto" w:fill="FFFFFF"/>
              </w:rPr>
              <w:t xml:space="preserve">. </w:t>
            </w:r>
            <w:r w:rsidRPr="009110D0">
              <w:rPr>
                <w:rFonts w:ascii="Times New Roman" w:hAnsi="Times New Roman"/>
                <w:spacing w:val="-6"/>
              </w:rPr>
              <w:t xml:space="preserve">Нормативно правовая основа проектирования образовательного процесса. Учебная программа дисциплины. </w:t>
            </w:r>
            <w:r w:rsidR="00813AAE" w:rsidRPr="009110D0">
              <w:rPr>
                <w:rFonts w:ascii="Times New Roman" w:hAnsi="Times New Roman"/>
                <w:spacing w:val="-6"/>
              </w:rPr>
              <w:t>М</w:t>
            </w:r>
            <w:r w:rsidR="00813AAE" w:rsidRPr="009110D0">
              <w:rPr>
                <w:rFonts w:ascii="YS Text" w:hAnsi="YS Text"/>
                <w:color w:val="000000"/>
                <w:spacing w:val="-6"/>
                <w:sz w:val="23"/>
                <w:szCs w:val="23"/>
              </w:rPr>
              <w:t>етоды, приемы, способы, технологии педагогической деятельности в учебном</w:t>
            </w:r>
            <w:r w:rsidR="00165F33" w:rsidRPr="009110D0">
              <w:rPr>
                <w:rFonts w:ascii="YS Text" w:hAnsi="YS Text"/>
                <w:color w:val="000000"/>
                <w:spacing w:val="-6"/>
                <w:sz w:val="23"/>
                <w:szCs w:val="23"/>
              </w:rPr>
              <w:t xml:space="preserve"> процессе</w:t>
            </w:r>
            <w:r w:rsidR="00813AAE" w:rsidRPr="009110D0">
              <w:rPr>
                <w:rFonts w:ascii="YS Text" w:hAnsi="YS Text"/>
                <w:color w:val="000000"/>
                <w:spacing w:val="-6"/>
                <w:sz w:val="23"/>
                <w:szCs w:val="23"/>
              </w:rPr>
              <w:t>.</w:t>
            </w:r>
          </w:p>
          <w:p w:rsidR="008A42DD" w:rsidRPr="009110D0" w:rsidRDefault="008A42DD" w:rsidP="009110D0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iCs/>
                <w:spacing w:val="-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32" w:rsidRPr="009110D0" w:rsidRDefault="00633232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110D0">
              <w:rPr>
                <w:rFonts w:ascii="Times New Roman" w:hAnsi="Times New Roman"/>
                <w:spacing w:val="-6"/>
                <w:sz w:val="20"/>
                <w:szCs w:val="20"/>
              </w:rPr>
              <w:t>УК 4.1.</w:t>
            </w:r>
          </w:p>
          <w:p w:rsidR="008A42DD" w:rsidRPr="009110D0" w:rsidRDefault="00D86BF0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ОПК 3.1.</w:t>
            </w:r>
          </w:p>
          <w:p w:rsidR="00D86BF0" w:rsidRPr="009110D0" w:rsidRDefault="00D86BF0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8A42DD" w:rsidRPr="009110D0" w:rsidTr="009110D0">
        <w:trPr>
          <w:trHeight w:val="1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iCs/>
                <w:spacing w:val="-6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</w:rPr>
              <w:t xml:space="preserve">Содержание </w:t>
            </w:r>
            <w:r w:rsidRPr="009110D0">
              <w:rPr>
                <w:rFonts w:ascii="Times New Roman" w:hAnsi="Times New Roman"/>
                <w:b/>
                <w:spacing w:val="-6"/>
              </w:rPr>
              <w:t>темы практического занятия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8A42DD" w:rsidRPr="009110D0" w:rsidTr="009110D0">
        <w:trPr>
          <w:trHeight w:val="1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F10F07" w:rsidP="009110D0">
            <w:pPr>
              <w:spacing w:after="0" w:line="100" w:lineRule="atLeast"/>
              <w:rPr>
                <w:rFonts w:ascii="Times New Roman" w:hAnsi="Times New Roman"/>
                <w:spacing w:val="-6"/>
              </w:rPr>
            </w:pPr>
            <w:r w:rsidRPr="009110D0">
              <w:rPr>
                <w:rFonts w:ascii="Times New Roman" w:hAnsi="Times New Roman"/>
                <w:spacing w:val="-6"/>
              </w:rPr>
              <w:t>Методика преподавания в образовательных организациях медицинского и фармацевтического профиля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7E" w:rsidRPr="009110D0" w:rsidRDefault="00C00B32" w:rsidP="009110D0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NewRomanPSMT" w:hAnsi="Times New Roman"/>
                <w:spacing w:val="-6"/>
              </w:rPr>
            </w:pPr>
            <w:r w:rsidRPr="009110D0">
              <w:rPr>
                <w:rFonts w:ascii="Times New Roman" w:hAnsi="Times New Roman"/>
                <w:iCs/>
                <w:spacing w:val="-6"/>
              </w:rPr>
              <w:t xml:space="preserve">Методическая деятельность </w:t>
            </w:r>
            <w:r w:rsidR="009E3721" w:rsidRPr="009110D0">
              <w:rPr>
                <w:rFonts w:ascii="Times New Roman" w:hAnsi="Times New Roman"/>
                <w:iCs/>
                <w:spacing w:val="-6"/>
              </w:rPr>
              <w:t>преподавателя</w:t>
            </w:r>
            <w:r w:rsidRPr="009110D0">
              <w:rPr>
                <w:rFonts w:ascii="Times New Roman" w:hAnsi="Times New Roman"/>
                <w:iCs/>
                <w:spacing w:val="-6"/>
              </w:rPr>
              <w:t xml:space="preserve">. </w:t>
            </w:r>
            <w:r w:rsidR="00725463" w:rsidRPr="009110D0">
              <w:rPr>
                <w:rFonts w:ascii="Times New Roman" w:hAnsi="Times New Roman"/>
                <w:iCs/>
                <w:spacing w:val="-6"/>
              </w:rPr>
              <w:t xml:space="preserve">Классификация </w:t>
            </w:r>
            <w:r w:rsidR="00624D7E" w:rsidRPr="009110D0">
              <w:rPr>
                <w:rFonts w:ascii="Times New Roman" w:hAnsi="Times New Roman"/>
                <w:iCs/>
                <w:spacing w:val="-6"/>
              </w:rPr>
              <w:t xml:space="preserve">занятий. </w:t>
            </w:r>
            <w:r w:rsidR="00624D7E" w:rsidRPr="009110D0">
              <w:rPr>
                <w:rFonts w:ascii="Times New Roman" w:eastAsia="TimesNewRomanPSMT" w:hAnsi="Times New Roman"/>
                <w:spacing w:val="-6"/>
              </w:rPr>
              <w:t xml:space="preserve">Классно-урочная система обучения, ее отличительные особенности. Урок (занятие) – </w:t>
            </w:r>
            <w:proofErr w:type="gramStart"/>
            <w:r w:rsidR="00624D7E" w:rsidRPr="009110D0">
              <w:rPr>
                <w:rFonts w:ascii="Times New Roman" w:eastAsia="TimesNewRomanPSMT" w:hAnsi="Times New Roman"/>
                <w:spacing w:val="-6"/>
              </w:rPr>
              <w:t>основа  классно</w:t>
            </w:r>
            <w:proofErr w:type="gramEnd"/>
            <w:r w:rsidR="00624D7E" w:rsidRPr="009110D0">
              <w:rPr>
                <w:rFonts w:ascii="Times New Roman" w:eastAsia="TimesNewRomanPSMT" w:hAnsi="Times New Roman"/>
                <w:spacing w:val="-6"/>
              </w:rPr>
              <w:t>-урочной  системы обучения. Схема анализа занятий.</w:t>
            </w:r>
            <w:r w:rsidR="00165F33" w:rsidRPr="009110D0">
              <w:rPr>
                <w:rFonts w:ascii="Times New Roman" w:eastAsia="TimesNewRomanPSMT" w:hAnsi="Times New Roman"/>
                <w:spacing w:val="-6"/>
              </w:rPr>
              <w:t xml:space="preserve"> Контроль как компонент диагностики </w:t>
            </w:r>
            <w:proofErr w:type="spellStart"/>
            <w:r w:rsidR="00165F33" w:rsidRPr="009110D0">
              <w:rPr>
                <w:rFonts w:ascii="Times New Roman" w:eastAsia="TimesNewRomanPSMT" w:hAnsi="Times New Roman"/>
                <w:spacing w:val="-6"/>
              </w:rPr>
              <w:t>обученности</w:t>
            </w:r>
            <w:proofErr w:type="spellEnd"/>
          </w:p>
          <w:p w:rsidR="008A42DD" w:rsidRPr="009110D0" w:rsidRDefault="008A42DD" w:rsidP="009110D0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iCs/>
                <w:spacing w:val="-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0" w:rsidRPr="009110D0" w:rsidRDefault="00D86BF0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УК 4.2.</w:t>
            </w:r>
          </w:p>
          <w:p w:rsidR="008A42DD" w:rsidRPr="009110D0" w:rsidRDefault="00D86BF0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ОПК 3.2.</w:t>
            </w:r>
          </w:p>
        </w:tc>
      </w:tr>
      <w:tr w:rsidR="008A42DD" w:rsidRPr="009110D0" w:rsidTr="00165F33"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Модуль2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8A42DD" w:rsidRPr="009110D0" w:rsidTr="00165F33">
        <w:trPr>
          <w:trHeight w:val="343"/>
        </w:trPr>
        <w:tc>
          <w:tcPr>
            <w:tcW w:w="9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Раздел 2. </w:t>
            </w:r>
            <w:r w:rsidRPr="009110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Медицинская педагогика в профессиональной деятельности врача-специалиста</w:t>
            </w:r>
          </w:p>
        </w:tc>
      </w:tr>
      <w:tr w:rsidR="008A42DD" w:rsidRPr="009110D0" w:rsidTr="009110D0">
        <w:trPr>
          <w:trHeight w:val="32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Тема 5</w:t>
            </w:r>
          </w:p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D" w:rsidRPr="009110D0" w:rsidRDefault="008A42D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Тема 5. </w:t>
            </w:r>
            <w:r w:rsidRPr="009110D0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Медицинская педагогика в профессиональной деятельности врача-специалиста</w:t>
            </w: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. Просветительская  работа врача.</w:t>
            </w:r>
          </w:p>
        </w:tc>
      </w:tr>
      <w:tr w:rsidR="008A42DD" w:rsidRPr="009110D0" w:rsidTr="009110D0"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Содержание лекции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8A42DD" w:rsidRPr="009110D0" w:rsidTr="009110D0">
        <w:trPr>
          <w:trHeight w:val="1538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spacing w:after="0" w:line="100" w:lineRule="atLeast"/>
              <w:rPr>
                <w:rFonts w:ascii="Times New Roman" w:hAnsi="Times New Roman"/>
                <w:bCs/>
                <w:spacing w:val="-6"/>
              </w:rPr>
            </w:pPr>
            <w:r w:rsidRPr="009110D0">
              <w:rPr>
                <w:rFonts w:ascii="Times New Roman" w:hAnsi="Times New Roman"/>
                <w:color w:val="000000"/>
                <w:spacing w:val="-6"/>
              </w:rPr>
              <w:t>Медицинская педагогика в профессиональной деятельности врача- специалиста</w:t>
            </w:r>
            <w:r w:rsidRPr="009110D0">
              <w:rPr>
                <w:rFonts w:ascii="Times New Roman" w:hAnsi="Times New Roman"/>
                <w:spacing w:val="-6"/>
              </w:rPr>
              <w:t>. Просветительская  работа врача.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D" w:rsidRPr="009110D0" w:rsidRDefault="008A42DD" w:rsidP="009110D0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b/>
                <w:spacing w:val="-6"/>
              </w:rPr>
            </w:pP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Медицинская педагогика как составная часть системы педагогических наук. Задачи медицинской педагогики. Педагогическая деятельность в лечебном учреждении. </w:t>
            </w:r>
            <w:proofErr w:type="spellStart"/>
            <w:r w:rsidRPr="009110D0">
              <w:rPr>
                <w:rFonts w:ascii="Times New Roman" w:hAnsi="Times New Roman"/>
                <w:color w:val="000000"/>
                <w:spacing w:val="-6"/>
              </w:rPr>
              <w:t>Андрогогика</w:t>
            </w:r>
            <w:proofErr w:type="spellEnd"/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. Специфика обучения взрослых людей. Сферы обучения пациента. Позиции пациента (или членов его семьи) в педагогической ситуации.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4363FA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20"/>
                <w:szCs w:val="20"/>
              </w:rPr>
              <w:t>ОПК3.1</w:t>
            </w:r>
          </w:p>
        </w:tc>
      </w:tr>
      <w:tr w:rsidR="008A42DD" w:rsidRPr="009110D0" w:rsidTr="009110D0">
        <w:trPr>
          <w:trHeight w:val="293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Содержание </w:t>
            </w: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8A42DD" w:rsidRPr="009110D0" w:rsidTr="009110D0">
        <w:trPr>
          <w:trHeight w:val="1252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spacing w:after="0" w:line="100" w:lineRule="atLeast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9110D0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Медицинская педагогика в профессиональной деятельности врача-специалиста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D" w:rsidRPr="009110D0" w:rsidRDefault="008A42DD" w:rsidP="009110D0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9110D0">
              <w:rPr>
                <w:rFonts w:ascii="Times New Roman" w:hAnsi="Times New Roman"/>
                <w:color w:val="000000"/>
                <w:spacing w:val="-6"/>
              </w:rPr>
              <w:t>Этапы обучения пациента (или членов его семьи). Специфика обучения взрослых людей. Сферы обучения пациента. Позиции пациента (или членов его семьи) в педагогической ситуации. Этапы обучения пациента (или членов его семьи).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DB" w:rsidRPr="009110D0" w:rsidRDefault="000F63DB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110D0">
              <w:rPr>
                <w:rFonts w:ascii="Times New Roman" w:hAnsi="Times New Roman"/>
                <w:spacing w:val="-6"/>
                <w:sz w:val="20"/>
                <w:szCs w:val="20"/>
              </w:rPr>
              <w:t>УК 3.1.</w:t>
            </w:r>
          </w:p>
          <w:p w:rsidR="00C72F51" w:rsidRPr="009110D0" w:rsidRDefault="00C72F51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110D0">
              <w:rPr>
                <w:rFonts w:ascii="Times New Roman" w:hAnsi="Times New Roman"/>
                <w:spacing w:val="-6"/>
                <w:sz w:val="20"/>
                <w:szCs w:val="20"/>
              </w:rPr>
              <w:t>УК 3.</w:t>
            </w:r>
            <w:r w:rsidR="00BA48DF" w:rsidRPr="009110D0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  <w:p w:rsidR="008A42DD" w:rsidRPr="009110D0" w:rsidRDefault="00D31112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110D0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="004363FA" w:rsidRPr="009110D0">
              <w:rPr>
                <w:rFonts w:ascii="Times New Roman" w:hAnsi="Times New Roman"/>
                <w:spacing w:val="-6"/>
                <w:sz w:val="20"/>
                <w:szCs w:val="20"/>
              </w:rPr>
              <w:t>К</w:t>
            </w:r>
            <w:r w:rsidRPr="009110D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4.1.</w:t>
            </w:r>
          </w:p>
          <w:p w:rsidR="00027423" w:rsidRPr="009110D0" w:rsidRDefault="00027423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</w:p>
        </w:tc>
      </w:tr>
      <w:tr w:rsidR="008A42DD" w:rsidRPr="009110D0" w:rsidTr="009110D0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Тема 6</w:t>
            </w:r>
          </w:p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spacing w:val="-6"/>
              </w:rPr>
              <w:t xml:space="preserve">Тема 6. </w:t>
            </w:r>
            <w:r w:rsidRPr="009110D0">
              <w:rPr>
                <w:rFonts w:ascii="Times New Roman" w:hAnsi="Times New Roman"/>
                <w:b/>
                <w:bCs/>
                <w:spacing w:val="-6"/>
              </w:rPr>
              <w:t xml:space="preserve">Технология педагогического взаимодействия как условие эффективной педагогической деятельности. </w:t>
            </w:r>
            <w:r w:rsidRPr="009110D0">
              <w:rPr>
                <w:rFonts w:ascii="Times New Roman" w:hAnsi="Times New Roman"/>
                <w:b/>
                <w:spacing w:val="-6"/>
              </w:rPr>
              <w:t xml:space="preserve">Педагогическое общение. </w:t>
            </w:r>
          </w:p>
        </w:tc>
      </w:tr>
      <w:tr w:rsidR="008A42DD" w:rsidRPr="009110D0" w:rsidTr="009110D0"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Содержание </w:t>
            </w: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8A42DD" w:rsidRPr="009110D0" w:rsidTr="009110D0">
        <w:trPr>
          <w:trHeight w:val="7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DD" w:rsidRPr="009110D0" w:rsidRDefault="008A42DD" w:rsidP="009110D0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pacing w:val="-6"/>
              </w:rPr>
            </w:pPr>
            <w:r w:rsidRPr="009110D0">
              <w:rPr>
                <w:rFonts w:ascii="Times New Roman" w:hAnsi="Times New Roman"/>
                <w:bCs/>
                <w:spacing w:val="-6"/>
              </w:rPr>
              <w:t>Технология педагогического взаимодействия как условие эффективной педагогической деятельности</w:t>
            </w:r>
            <w:r w:rsidRPr="009110D0">
              <w:rPr>
                <w:rFonts w:ascii="Times New Roman" w:hAnsi="Times New Roman"/>
                <w:spacing w:val="-6"/>
              </w:rPr>
              <w:t xml:space="preserve"> Педагогическое общение.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D" w:rsidRPr="009110D0" w:rsidRDefault="008A42DD" w:rsidP="009110D0">
            <w:pPr>
              <w:spacing w:after="0" w:line="100" w:lineRule="atLeast"/>
              <w:jc w:val="both"/>
              <w:rPr>
                <w:rFonts w:ascii="Times New Roman" w:hAnsi="Times New Roman"/>
                <w:spacing w:val="-6"/>
              </w:rPr>
            </w:pPr>
            <w:r w:rsidRPr="009110D0">
              <w:rPr>
                <w:rFonts w:ascii="Times New Roman" w:hAnsi="Times New Roman"/>
                <w:color w:val="000000"/>
                <w:spacing w:val="-6"/>
              </w:rPr>
              <w:t xml:space="preserve">Педагогическое взаимодействие, понятие, специфика, типы. </w:t>
            </w:r>
            <w:r w:rsidRPr="009110D0">
              <w:rPr>
                <w:rFonts w:ascii="Times New Roman" w:hAnsi="Times New Roman"/>
                <w:spacing w:val="-6"/>
              </w:rPr>
              <w:t xml:space="preserve">Понятие и структура педагогического общения. Особенности педагогического общения в вузе. Стили педагогического общения и стили руководства деятельностью коллектива. Коммуникативный аспект педагогической деятельности. </w:t>
            </w:r>
          </w:p>
          <w:p w:rsidR="008A42DD" w:rsidRPr="009110D0" w:rsidRDefault="008A42DD" w:rsidP="009110D0">
            <w:pPr>
              <w:spacing w:after="0" w:line="100" w:lineRule="atLeast"/>
              <w:jc w:val="both"/>
              <w:rPr>
                <w:b/>
                <w:spacing w:val="-6"/>
              </w:rPr>
            </w:pPr>
            <w:r w:rsidRPr="009110D0">
              <w:rPr>
                <w:rFonts w:ascii="Times New Roman" w:hAnsi="Times New Roman"/>
                <w:spacing w:val="-6"/>
              </w:rPr>
              <w:t xml:space="preserve">Педагогические принципы взаимодействия в триаде: врач, пациент, медсестра. Конфликты во врачебной практике и лечебных коллективах, их анализ и способы разрешения. Стратегия сотрудничества.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A5" w:rsidRPr="009110D0" w:rsidRDefault="003411A5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110D0">
              <w:rPr>
                <w:rFonts w:ascii="Times New Roman" w:hAnsi="Times New Roman"/>
                <w:spacing w:val="-6"/>
                <w:sz w:val="18"/>
                <w:szCs w:val="18"/>
              </w:rPr>
              <w:t>УК 4.2.</w:t>
            </w:r>
          </w:p>
          <w:p w:rsidR="008A42DD" w:rsidRPr="009110D0" w:rsidRDefault="00BD0390" w:rsidP="009110D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9110D0">
              <w:rPr>
                <w:rFonts w:ascii="Times New Roman" w:hAnsi="Times New Roman"/>
                <w:spacing w:val="-6"/>
                <w:sz w:val="20"/>
                <w:szCs w:val="20"/>
              </w:rPr>
              <w:t>ОПК3.2</w:t>
            </w:r>
          </w:p>
        </w:tc>
      </w:tr>
    </w:tbl>
    <w:p w:rsidR="004578B4" w:rsidRPr="009110D0" w:rsidRDefault="004578B4" w:rsidP="009110D0">
      <w:pPr>
        <w:spacing w:after="0" w:line="100" w:lineRule="atLeast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9110D0">
        <w:rPr>
          <w:rFonts w:ascii="Times New Roman" w:hAnsi="Times New Roman"/>
          <w:b/>
          <w:spacing w:val="-6"/>
          <w:sz w:val="24"/>
          <w:szCs w:val="24"/>
        </w:rPr>
        <w:lastRenderedPageBreak/>
        <w:t>5. Перечень учебно-методического обеспечения для самостоятельной работы обучающихся по дисциплине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05"/>
      </w:tblGrid>
      <w:tr w:rsidR="004578B4" w:rsidRPr="009110D0" w:rsidTr="005875FE">
        <w:trPr>
          <w:trHeight w:val="276"/>
        </w:trPr>
        <w:tc>
          <w:tcPr>
            <w:tcW w:w="817" w:type="dxa"/>
            <w:vMerge w:val="restart"/>
          </w:tcPr>
          <w:p w:rsidR="004578B4" w:rsidRPr="009110D0" w:rsidRDefault="004578B4" w:rsidP="009110D0">
            <w:pPr>
              <w:tabs>
                <w:tab w:val="right" w:pos="318"/>
                <w:tab w:val="center" w:pos="513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vMerge w:val="restart"/>
          </w:tcPr>
          <w:p w:rsidR="004578B4" w:rsidRPr="009110D0" w:rsidRDefault="004578B4" w:rsidP="009110D0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</w:tr>
      <w:tr w:rsidR="004578B4" w:rsidRPr="009110D0" w:rsidTr="005875FE">
        <w:trPr>
          <w:trHeight w:val="276"/>
        </w:trPr>
        <w:tc>
          <w:tcPr>
            <w:tcW w:w="817" w:type="dxa"/>
            <w:vMerge/>
          </w:tcPr>
          <w:p w:rsidR="004578B4" w:rsidRPr="009110D0" w:rsidRDefault="004578B4" w:rsidP="009110D0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4578B4" w:rsidRPr="009110D0" w:rsidRDefault="004578B4" w:rsidP="009110D0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4578B4" w:rsidRPr="009110D0" w:rsidTr="005875FE">
        <w:tc>
          <w:tcPr>
            <w:tcW w:w="817" w:type="dxa"/>
          </w:tcPr>
          <w:p w:rsidR="004578B4" w:rsidRPr="009110D0" w:rsidRDefault="004578B4" w:rsidP="009110D0">
            <w:pPr>
              <w:spacing w:after="0" w:line="10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578B4" w:rsidRPr="009110D0" w:rsidRDefault="004578B4" w:rsidP="009110D0">
            <w:pPr>
              <w:spacing w:after="0" w:line="10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Врач-педагог в изменяющемся мире: традиции и новации: учеб пособие / Н.В. Кудрявая, Е.М. </w:t>
            </w:r>
            <w:proofErr w:type="spellStart"/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>Уколова</w:t>
            </w:r>
            <w:proofErr w:type="spellEnd"/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А.С. Молчанова и др./ под ред. Н.Д. </w:t>
            </w:r>
            <w:proofErr w:type="spellStart"/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>Ющука</w:t>
            </w:r>
            <w:proofErr w:type="spellEnd"/>
            <w:r w:rsidRPr="009110D0">
              <w:rPr>
                <w:rFonts w:ascii="Times New Roman" w:hAnsi="Times New Roman"/>
                <w:spacing w:val="-6"/>
                <w:sz w:val="24"/>
                <w:szCs w:val="24"/>
              </w:rPr>
              <w:t>. – М.: ГОУ ВУНМЦ, 2001. – 302 с. (Гриф МЗ РФ)</w:t>
            </w:r>
          </w:p>
        </w:tc>
      </w:tr>
      <w:tr w:rsidR="004578B4" w:rsidRPr="007D3E54" w:rsidTr="005875FE">
        <w:tc>
          <w:tcPr>
            <w:tcW w:w="817" w:type="dxa"/>
          </w:tcPr>
          <w:p w:rsidR="004578B4" w:rsidRPr="007D3E54" w:rsidRDefault="004578B4" w:rsidP="00587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578B4" w:rsidRPr="00434ACB" w:rsidRDefault="004578B4" w:rsidP="005875FE">
            <w:pPr>
              <w:tabs>
                <w:tab w:val="right" w:leader="underscore" w:pos="963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ACB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434ACB">
              <w:rPr>
                <w:rFonts w:ascii="Times New Roman" w:hAnsi="Times New Roman"/>
                <w:sz w:val="24"/>
                <w:szCs w:val="24"/>
              </w:rPr>
              <w:t xml:space="preserve">, А. И. Педагогика: </w:t>
            </w:r>
            <w:proofErr w:type="gramStart"/>
            <w:r w:rsidRPr="00434ACB">
              <w:rPr>
                <w:rFonts w:ascii="Times New Roman" w:hAnsi="Times New Roman"/>
                <w:sz w:val="24"/>
                <w:szCs w:val="24"/>
              </w:rPr>
              <w:t>учеб.-</w:t>
            </w:r>
            <w:proofErr w:type="gramEnd"/>
            <w:r w:rsidRPr="00434ACB">
              <w:rPr>
                <w:rFonts w:ascii="Times New Roman" w:hAnsi="Times New Roman"/>
                <w:sz w:val="24"/>
                <w:szCs w:val="24"/>
              </w:rPr>
              <w:t xml:space="preserve">метод. пособие для клинических </w:t>
            </w:r>
            <w:proofErr w:type="spellStart"/>
            <w:r w:rsidRPr="00434ACB">
              <w:rPr>
                <w:rFonts w:ascii="Times New Roman" w:hAnsi="Times New Roman"/>
                <w:sz w:val="24"/>
                <w:szCs w:val="24"/>
              </w:rPr>
              <w:t>ордина</w:t>
            </w:r>
            <w:proofErr w:type="spellEnd"/>
            <w:r w:rsidRPr="00434AC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78B4" w:rsidRPr="00434ACB" w:rsidRDefault="004578B4" w:rsidP="005875FE">
            <w:pPr>
              <w:tabs>
                <w:tab w:val="right" w:leader="underscore" w:pos="963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B">
              <w:rPr>
                <w:rFonts w:ascii="Times New Roman" w:hAnsi="Times New Roman"/>
                <w:sz w:val="24"/>
                <w:szCs w:val="24"/>
              </w:rPr>
              <w:t xml:space="preserve">торов / А. И. </w:t>
            </w:r>
            <w:proofErr w:type="spellStart"/>
            <w:r w:rsidRPr="00434ACB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434ACB">
              <w:rPr>
                <w:rFonts w:ascii="Times New Roman" w:hAnsi="Times New Roman"/>
                <w:sz w:val="24"/>
                <w:szCs w:val="24"/>
              </w:rPr>
              <w:t xml:space="preserve">, В. И. Чумаков. – Волгоград: Изд-во </w:t>
            </w:r>
            <w:proofErr w:type="spellStart"/>
            <w:r w:rsidRPr="00434ACB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434ACB">
              <w:rPr>
                <w:rFonts w:ascii="Times New Roman" w:hAnsi="Times New Roman"/>
                <w:sz w:val="24"/>
                <w:szCs w:val="24"/>
              </w:rPr>
              <w:t>, 2017. – 168 с. _Электронный ресурс -</w:t>
            </w:r>
            <w:r w:rsidRPr="00434ACB">
              <w:rPr>
                <w:sz w:val="24"/>
                <w:szCs w:val="24"/>
              </w:rPr>
              <w:t xml:space="preserve"> </w:t>
            </w:r>
            <w:r w:rsidRPr="00434ACB">
              <w:rPr>
                <w:rFonts w:ascii="Times New Roman" w:hAnsi="Times New Roman"/>
                <w:sz w:val="24"/>
                <w:szCs w:val="24"/>
              </w:rPr>
              <w:t>http://www.volgmed.ru/uploads/files/2017-7/71186-uchebno-metodicheskoe_posobie_pedagogika_dlya_klinicheskih_ordinatorov.pdf</w:t>
            </w:r>
          </w:p>
        </w:tc>
      </w:tr>
    </w:tbl>
    <w:p w:rsidR="004578B4" w:rsidRDefault="004578B4" w:rsidP="004578B4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  <w:sectPr w:rsidR="004578B4" w:rsidSect="00DA3776">
          <w:footerReference w:type="default" r:id="rId8"/>
          <w:pgSz w:w="11906" w:h="16838"/>
          <w:pgMar w:top="851" w:right="851" w:bottom="851" w:left="1701" w:header="709" w:footer="709" w:gutter="0"/>
          <w:cols w:space="720"/>
          <w:titlePg/>
          <w:docGrid w:linePitch="299"/>
        </w:sectPr>
      </w:pPr>
    </w:p>
    <w:p w:rsidR="004578B4" w:rsidRDefault="004578B4" w:rsidP="004578B4">
      <w:pPr>
        <w:tabs>
          <w:tab w:val="left" w:pos="0"/>
          <w:tab w:val="left" w:pos="742"/>
        </w:tabs>
        <w:spacing w:after="0" w:line="1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Фонд оценочных средств для проведения промежуточной аттестации обучающихся по дисциплине</w:t>
      </w:r>
    </w:p>
    <w:p w:rsidR="004578B4" w:rsidRDefault="004578B4" w:rsidP="004578B4">
      <w:pPr>
        <w:tabs>
          <w:tab w:val="left" w:pos="0"/>
          <w:tab w:val="left" w:pos="742"/>
        </w:tabs>
        <w:spacing w:after="0" w:line="1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578B4" w:rsidRDefault="004578B4" w:rsidP="004578B4">
      <w:pPr>
        <w:pStyle w:val="a5"/>
        <w:spacing w:before="0" w:beforeAutospacing="0" w:after="0"/>
        <w:ind w:firstLine="709"/>
        <w:jc w:val="both"/>
        <w:rPr>
          <w:b/>
        </w:rPr>
      </w:pPr>
      <w:r>
        <w:rPr>
          <w:b/>
          <w:bCs/>
        </w:rPr>
        <w:t>6.1. П</w:t>
      </w:r>
      <w:r>
        <w:rPr>
          <w:b/>
        </w:rPr>
        <w:t>еречень компетенций с указанием этапов их формирования в процессе освоения образовательной программы</w:t>
      </w:r>
    </w:p>
    <w:p w:rsidR="004578B4" w:rsidRDefault="004578B4" w:rsidP="004578B4">
      <w:pPr>
        <w:pStyle w:val="a5"/>
        <w:spacing w:before="0" w:beforeAutospacing="0" w:after="0"/>
        <w:ind w:firstLine="709"/>
        <w:jc w:val="both"/>
        <w:rPr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4846"/>
        <w:gridCol w:w="2835"/>
        <w:gridCol w:w="850"/>
        <w:gridCol w:w="851"/>
        <w:gridCol w:w="850"/>
        <w:gridCol w:w="851"/>
        <w:gridCol w:w="850"/>
        <w:gridCol w:w="993"/>
        <w:gridCol w:w="992"/>
      </w:tblGrid>
      <w:tr w:rsidR="00E74690" w:rsidRPr="007D3E54" w:rsidTr="00E74690">
        <w:trPr>
          <w:trHeight w:val="56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90" w:rsidRDefault="00E74690" w:rsidP="005875FE">
            <w:pPr>
              <w:pStyle w:val="a5"/>
              <w:spacing w:before="0" w:beforeAutospacing="0" w:after="0"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90" w:rsidRPr="00AC7143" w:rsidRDefault="00E74690" w:rsidP="005875FE">
            <w:pPr>
              <w:pStyle w:val="a5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AC7143">
              <w:rPr>
                <w:b/>
                <w:sz w:val="22"/>
                <w:szCs w:val="22"/>
              </w:rPr>
              <w:t>Перечень</w:t>
            </w:r>
          </w:p>
          <w:p w:rsidR="00E74690" w:rsidRPr="00AC7143" w:rsidRDefault="00E74690" w:rsidP="005875FE">
            <w:pPr>
              <w:pStyle w:val="a5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AC7143">
              <w:rPr>
                <w:b/>
                <w:sz w:val="22"/>
                <w:szCs w:val="22"/>
              </w:rPr>
              <w:t>разделов и тем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90" w:rsidRPr="00AC7143" w:rsidRDefault="00E74690" w:rsidP="005875FE">
            <w:pPr>
              <w:pStyle w:val="a5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AC7143">
              <w:rPr>
                <w:b/>
                <w:sz w:val="22"/>
                <w:szCs w:val="22"/>
              </w:rPr>
              <w:t>Тип занятия</w:t>
            </w:r>
          </w:p>
          <w:p w:rsidR="00E74690" w:rsidRPr="00AC7143" w:rsidRDefault="00E74690" w:rsidP="005875FE">
            <w:pPr>
              <w:pStyle w:val="a5"/>
              <w:spacing w:before="0" w:beforeAutospacing="0" w:after="0" w:line="276" w:lineRule="auto"/>
              <w:jc w:val="center"/>
              <w:rPr>
                <w:b/>
                <w:sz w:val="22"/>
                <w:szCs w:val="22"/>
              </w:rPr>
            </w:pPr>
            <w:r w:rsidRPr="00AC7143">
              <w:rPr>
                <w:b/>
                <w:sz w:val="22"/>
                <w:szCs w:val="22"/>
              </w:rPr>
              <w:t>(Л, П, С)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90" w:rsidRPr="00AC7143" w:rsidRDefault="00E74690" w:rsidP="005875FE">
            <w:pPr>
              <w:pStyle w:val="a5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C7143">
              <w:rPr>
                <w:b/>
                <w:bCs/>
                <w:sz w:val="22"/>
                <w:szCs w:val="22"/>
              </w:rPr>
              <w:t>П</w:t>
            </w:r>
            <w:r w:rsidRPr="00AC7143">
              <w:rPr>
                <w:b/>
                <w:sz w:val="22"/>
                <w:szCs w:val="22"/>
              </w:rPr>
              <w:t>еречень компетенций и этапы их формирования</w:t>
            </w:r>
          </w:p>
        </w:tc>
      </w:tr>
      <w:tr w:rsidR="00E74690" w:rsidRPr="007D3E54" w:rsidTr="00592ABE"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90" w:rsidRDefault="00E74690" w:rsidP="00E7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90" w:rsidRPr="00AC7143" w:rsidRDefault="00E74690" w:rsidP="00E746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90" w:rsidRPr="00AC7143" w:rsidRDefault="00E74690" w:rsidP="00E746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0" w:rsidRPr="00E74690" w:rsidRDefault="00E74690" w:rsidP="00E74690">
            <w:pPr>
              <w:pStyle w:val="a5"/>
              <w:spacing w:before="0" w:beforeAutospacing="0" w:after="0" w:line="276" w:lineRule="auto"/>
              <w:ind w:hanging="70"/>
              <w:jc w:val="center"/>
              <w:rPr>
                <w:b/>
                <w:sz w:val="18"/>
                <w:szCs w:val="18"/>
              </w:rPr>
            </w:pPr>
            <w:r w:rsidRPr="00E74690">
              <w:rPr>
                <w:b/>
                <w:sz w:val="18"/>
                <w:szCs w:val="18"/>
              </w:rPr>
              <w:t>УК 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0" w:rsidRPr="00E74690" w:rsidRDefault="00E74690" w:rsidP="00E74690">
            <w:pPr>
              <w:pStyle w:val="a5"/>
              <w:spacing w:before="0" w:beforeAutospacing="0" w:after="0" w:line="276" w:lineRule="auto"/>
              <w:ind w:hanging="6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 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0" w:rsidRPr="00E74690" w:rsidRDefault="00E74690" w:rsidP="00E74690">
            <w:pPr>
              <w:pStyle w:val="a5"/>
              <w:spacing w:before="0" w:beforeAutospacing="0" w:after="0" w:line="276" w:lineRule="auto"/>
              <w:ind w:hanging="62"/>
              <w:jc w:val="center"/>
              <w:rPr>
                <w:b/>
                <w:sz w:val="18"/>
                <w:szCs w:val="18"/>
              </w:rPr>
            </w:pPr>
            <w:r w:rsidRPr="00E74690">
              <w:rPr>
                <w:b/>
                <w:sz w:val="18"/>
                <w:szCs w:val="18"/>
              </w:rPr>
              <w:t>УК 4</w:t>
            </w:r>
            <w:r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0" w:rsidRPr="00E74690" w:rsidRDefault="00E74690" w:rsidP="00E74690">
            <w:pPr>
              <w:pStyle w:val="a5"/>
              <w:spacing w:before="0" w:beforeAutospacing="0" w:after="0" w:line="276" w:lineRule="auto"/>
              <w:ind w:hanging="62"/>
              <w:jc w:val="center"/>
              <w:rPr>
                <w:b/>
                <w:sz w:val="18"/>
                <w:szCs w:val="18"/>
              </w:rPr>
            </w:pPr>
            <w:r w:rsidRPr="00E74690">
              <w:rPr>
                <w:b/>
                <w:sz w:val="18"/>
                <w:szCs w:val="18"/>
              </w:rPr>
              <w:t>УК 4</w:t>
            </w:r>
            <w:r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0" w:rsidRPr="00E74690" w:rsidRDefault="00E74690" w:rsidP="00E74690">
            <w:pPr>
              <w:pStyle w:val="a5"/>
              <w:spacing w:before="0" w:beforeAutospacing="0" w:after="0" w:line="276" w:lineRule="auto"/>
              <w:ind w:hanging="6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ОПК1.1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0" w:rsidRPr="00E74690" w:rsidRDefault="00E74690" w:rsidP="00E74690">
            <w:pPr>
              <w:pStyle w:val="a5"/>
              <w:spacing w:before="0" w:beforeAutospacing="0" w:after="0" w:line="276" w:lineRule="auto"/>
              <w:ind w:hanging="6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ОПК 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0" w:rsidRPr="00E74690" w:rsidRDefault="00E74690" w:rsidP="00E74690">
            <w:pPr>
              <w:pStyle w:val="a5"/>
              <w:spacing w:before="0" w:beforeAutospacing="0" w:after="0" w:line="276" w:lineRule="auto"/>
              <w:ind w:hanging="6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ОПК 3.2.</w:t>
            </w:r>
          </w:p>
        </w:tc>
      </w:tr>
      <w:tr w:rsidR="00E74690" w:rsidRPr="007D3E54" w:rsidTr="00E74690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90" w:rsidRDefault="00E74690" w:rsidP="00E74690">
            <w:pPr>
              <w:pStyle w:val="a5"/>
              <w:spacing w:before="0" w:beforeAutospacing="0" w:after="0" w:line="276" w:lineRule="auto"/>
              <w:ind w:hanging="62"/>
              <w:jc w:val="both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Pr="0061624C">
              <w:rPr>
                <w:b/>
                <w:color w:val="000000"/>
              </w:rPr>
              <w:t>Педагогика  как наука и практика.</w:t>
            </w:r>
          </w:p>
        </w:tc>
      </w:tr>
      <w:tr w:rsidR="00E74690" w:rsidRPr="007D3E54" w:rsidTr="00592ABE">
        <w:trPr>
          <w:trHeight w:val="27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690" w:rsidRDefault="00E74690" w:rsidP="00E74690">
            <w:pPr>
              <w:pStyle w:val="a5"/>
              <w:spacing w:before="0" w:beforeAutospacing="0" w:after="0" w:line="240" w:lineRule="atLeast"/>
              <w:jc w:val="both"/>
              <w:rPr>
                <w:b/>
              </w:rPr>
            </w:pPr>
            <w:r>
              <w:rPr>
                <w:b/>
              </w:rPr>
              <w:t>Тема 1.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74690" w:rsidP="00E74690">
            <w:pPr>
              <w:pStyle w:val="a5"/>
              <w:spacing w:before="0" w:beforeAutospacing="0" w:after="0" w:line="240" w:lineRule="atLeast"/>
              <w:jc w:val="both"/>
              <w:rPr>
                <w:b/>
              </w:rPr>
            </w:pPr>
            <w:r w:rsidRPr="006B7B82">
              <w:t>Педагогика: наука и практика.</w:t>
            </w:r>
            <w:r w:rsidRPr="006B7B82">
              <w:rPr>
                <w:color w:val="000000"/>
              </w:rPr>
              <w:t xml:space="preserve"> </w:t>
            </w:r>
            <w:r w:rsidRPr="006B7B82">
              <w:t xml:space="preserve">Нормативно-правовое регулирование системы образования. </w:t>
            </w:r>
            <w:r w:rsidRPr="006B7B82">
              <w:rPr>
                <w:bCs/>
                <w:spacing w:val="-6"/>
              </w:rPr>
              <w:t>Непрерывное медицинское образование. С</w:t>
            </w:r>
            <w:r w:rsidRPr="006B7B82">
              <w:rPr>
                <w:spacing w:val="-6"/>
              </w:rPr>
              <w:t>амообразование, саморазвитие.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Pr="00B51784" w:rsidRDefault="00E74690" w:rsidP="00E7469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Pr="007D3E54" w:rsidRDefault="00ED13FE" w:rsidP="00E74690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Pr="007D3E54" w:rsidRDefault="00ED13FE" w:rsidP="00E74690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74690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</w:tr>
      <w:tr w:rsidR="00E74690" w:rsidRPr="007D3E54" w:rsidTr="00592ABE">
        <w:trPr>
          <w:trHeight w:val="27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690" w:rsidRDefault="00E74690" w:rsidP="00E74690">
            <w:pPr>
              <w:pStyle w:val="a5"/>
              <w:spacing w:before="0" w:beforeAutospacing="0" w:after="0" w:line="240" w:lineRule="atLeast"/>
              <w:jc w:val="both"/>
              <w:rPr>
                <w:b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690" w:rsidRPr="00FA5E02" w:rsidRDefault="00E74690" w:rsidP="00E74690">
            <w:pPr>
              <w:pStyle w:val="a5"/>
              <w:spacing w:before="0" w:beforeAutospacing="0" w:after="0" w:line="240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Pr="00B51784" w:rsidRDefault="00E74690" w:rsidP="00E74690">
            <w:pPr>
              <w:spacing w:after="0" w:line="240" w:lineRule="atLeast"/>
              <w:rPr>
                <w:rFonts w:ascii="Times New Roman" w:hAnsi="Times New Roman"/>
                <w:spacing w:val="-6"/>
              </w:rPr>
            </w:pPr>
            <w:r w:rsidRPr="007D3E5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4690" w:rsidRPr="007D3E54" w:rsidRDefault="00ED13FE" w:rsidP="00E74690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690" w:rsidRPr="007D3E54" w:rsidRDefault="00ED13FE" w:rsidP="00E74690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4690" w:rsidRDefault="00E74690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</w:tr>
      <w:tr w:rsidR="00E74690" w:rsidRPr="007D3E54" w:rsidTr="00592ABE">
        <w:trPr>
          <w:trHeight w:val="301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90" w:rsidRDefault="00E74690" w:rsidP="00E74690">
            <w:pPr>
              <w:pStyle w:val="a5"/>
              <w:spacing w:before="0" w:beforeAutospacing="0" w:after="0" w:line="240" w:lineRule="atLeast"/>
              <w:jc w:val="both"/>
              <w:rPr>
                <w:b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0" w:rsidRPr="00FA5E02" w:rsidRDefault="00E74690" w:rsidP="00E74690">
            <w:pPr>
              <w:pStyle w:val="a5"/>
              <w:spacing w:before="0" w:beforeAutospacing="0" w:after="0" w:line="240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Pr="007D3E54" w:rsidRDefault="00E74690" w:rsidP="00E7469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Pr="007D3E54" w:rsidRDefault="00ED13FE" w:rsidP="00E74690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Pr="007D3E54" w:rsidRDefault="00ED13FE" w:rsidP="00E74690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74690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D13FE" w:rsidP="00E74690">
            <w:pPr>
              <w:pStyle w:val="a5"/>
              <w:spacing w:before="0" w:beforeAutospacing="0" w:after="0" w:line="240" w:lineRule="atLeast"/>
              <w:ind w:hanging="62"/>
              <w:jc w:val="center"/>
            </w:pPr>
            <w:r>
              <w:t>-</w:t>
            </w:r>
          </w:p>
        </w:tc>
      </w:tr>
      <w:tr w:rsidR="00E74690" w:rsidRPr="007D3E54" w:rsidTr="00592ABE">
        <w:trPr>
          <w:trHeight w:val="33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690" w:rsidRPr="00C34F98" w:rsidRDefault="00E74690" w:rsidP="00E7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E54">
              <w:rPr>
                <w:rFonts w:ascii="Times New Roman" w:hAnsi="Times New Roman"/>
                <w:b/>
              </w:rPr>
              <w:t>Тема 2.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690" w:rsidRPr="006B7B82" w:rsidRDefault="00E74690" w:rsidP="00E74690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B82">
              <w:rPr>
                <w:rFonts w:ascii="Times New Roman" w:hAnsi="Times New Roman"/>
                <w:sz w:val="24"/>
                <w:szCs w:val="24"/>
              </w:rPr>
              <w:t>Сущность и структура педагогического процесса.</w:t>
            </w:r>
          </w:p>
          <w:p w:rsidR="00E74690" w:rsidRPr="00593349" w:rsidRDefault="00E74690" w:rsidP="00E7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Pr="007D3E54" w:rsidRDefault="00E74690" w:rsidP="00E74690">
            <w:pPr>
              <w:spacing w:line="240" w:lineRule="atLeast"/>
              <w:rPr>
                <w:rFonts w:ascii="Times New Roman" w:hAnsi="Times New Roman"/>
              </w:rPr>
            </w:pPr>
            <w:r w:rsidRPr="007D3E5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Pr="007D3E54" w:rsidRDefault="00CE0A9C" w:rsidP="00E74690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Pr="007D3E54" w:rsidRDefault="00CE0A9C" w:rsidP="00E74690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E74690" w:rsidP="00E74690">
            <w:pPr>
              <w:pStyle w:val="a5"/>
              <w:spacing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CE0A9C" w:rsidP="00E74690">
            <w:pPr>
              <w:pStyle w:val="a5"/>
              <w:spacing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CE0A9C" w:rsidP="00E74690">
            <w:pPr>
              <w:pStyle w:val="a5"/>
              <w:spacing w:line="240" w:lineRule="atLeast"/>
              <w:ind w:hanging="62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CE0A9C" w:rsidP="00E74690">
            <w:pPr>
              <w:pStyle w:val="a5"/>
              <w:spacing w:line="240" w:lineRule="atLeast"/>
              <w:ind w:hanging="62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90" w:rsidRDefault="00CE0A9C" w:rsidP="00E74690">
            <w:pPr>
              <w:pStyle w:val="a5"/>
              <w:spacing w:line="240" w:lineRule="atLeast"/>
              <w:ind w:hanging="62"/>
              <w:jc w:val="center"/>
            </w:pPr>
            <w:r>
              <w:t>-</w:t>
            </w:r>
          </w:p>
        </w:tc>
      </w:tr>
      <w:tr w:rsidR="00CE0A9C" w:rsidRPr="007D3E54" w:rsidTr="00592ABE">
        <w:trPr>
          <w:trHeight w:val="41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A9C" w:rsidRPr="007D3E54" w:rsidRDefault="00CE0A9C" w:rsidP="00CE0A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A9C" w:rsidRPr="000B76A1" w:rsidRDefault="00CE0A9C" w:rsidP="00CE0A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A9C" w:rsidRDefault="00CE0A9C" w:rsidP="00CE0A9C">
            <w:pPr>
              <w:pStyle w:val="a5"/>
              <w:spacing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0A9C" w:rsidRDefault="00CE0A9C" w:rsidP="00CE0A9C">
            <w:pPr>
              <w:pStyle w:val="a5"/>
              <w:spacing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A9C" w:rsidRDefault="00CE0A9C" w:rsidP="00CE0A9C">
            <w:pPr>
              <w:pStyle w:val="a5"/>
              <w:spacing w:line="240" w:lineRule="atLeast"/>
              <w:ind w:hanging="62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0A9C" w:rsidRDefault="00CE0A9C" w:rsidP="00CE0A9C">
            <w:pPr>
              <w:pStyle w:val="a5"/>
              <w:spacing w:line="240" w:lineRule="atLeast"/>
              <w:ind w:hanging="62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0A9C" w:rsidRDefault="00CE0A9C" w:rsidP="00CE0A9C">
            <w:pPr>
              <w:pStyle w:val="a5"/>
              <w:spacing w:line="240" w:lineRule="atLeast"/>
              <w:ind w:hanging="62"/>
              <w:jc w:val="center"/>
            </w:pPr>
            <w:r>
              <w:t>-</w:t>
            </w:r>
          </w:p>
        </w:tc>
      </w:tr>
      <w:tr w:rsidR="001403E9" w:rsidRPr="007D3E54" w:rsidTr="00592ABE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3E9" w:rsidRPr="007D3E54" w:rsidRDefault="001403E9" w:rsidP="001403E9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7D3E54">
              <w:rPr>
                <w:rFonts w:ascii="Times New Roman" w:hAnsi="Times New Roman"/>
                <w:b/>
              </w:rPr>
              <w:t>Тема 3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3E9" w:rsidRDefault="001403E9" w:rsidP="001403E9">
            <w:pPr>
              <w:pStyle w:val="a5"/>
              <w:spacing w:before="0" w:beforeAutospacing="0" w:after="0" w:line="240" w:lineRule="atLeast"/>
              <w:jc w:val="both"/>
              <w:rPr>
                <w:b/>
              </w:rPr>
            </w:pPr>
            <w:r w:rsidRPr="006B7B82">
              <w:t>Современные иннова</w:t>
            </w:r>
            <w:r>
              <w:t>ционные  технологии образования и воспитания.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9" w:rsidRPr="00B51784" w:rsidRDefault="001403E9" w:rsidP="001403E9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9" w:rsidRPr="007D3E54" w:rsidRDefault="001403E9" w:rsidP="001403E9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9" w:rsidRPr="007D3E54" w:rsidRDefault="001403E9" w:rsidP="001403E9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9" w:rsidRDefault="001403E9" w:rsidP="001403E9">
            <w:pPr>
              <w:pStyle w:val="a5"/>
              <w:spacing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9" w:rsidRDefault="001403E9" w:rsidP="001403E9">
            <w:pPr>
              <w:pStyle w:val="a5"/>
              <w:spacing w:line="240" w:lineRule="atLeast"/>
              <w:ind w:hanging="62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9" w:rsidRDefault="001403E9" w:rsidP="001403E9">
            <w:pPr>
              <w:pStyle w:val="a5"/>
              <w:spacing w:line="240" w:lineRule="atLeast"/>
              <w:ind w:hanging="62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9" w:rsidRDefault="001403E9" w:rsidP="001403E9">
            <w:pPr>
              <w:pStyle w:val="a5"/>
              <w:spacing w:line="240" w:lineRule="atLeast"/>
              <w:ind w:hanging="62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9" w:rsidRDefault="001403E9" w:rsidP="001403E9">
            <w:pPr>
              <w:pStyle w:val="a5"/>
              <w:spacing w:line="240" w:lineRule="atLeast"/>
              <w:ind w:hanging="62"/>
              <w:jc w:val="center"/>
            </w:pPr>
            <w:r>
              <w:t>-</w:t>
            </w:r>
          </w:p>
        </w:tc>
      </w:tr>
      <w:tr w:rsidR="00CE0A9C" w:rsidRPr="007D3E54" w:rsidTr="00592ABE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9C" w:rsidRDefault="00CE0A9C" w:rsidP="00CE0A9C">
            <w:pPr>
              <w:pStyle w:val="a5"/>
              <w:spacing w:before="0" w:beforeAutospacing="0" w:after="0" w:line="240" w:lineRule="atLeast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</w:rPr>
            </w:pPr>
            <w:r w:rsidRPr="007D3E5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1403E9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1403E9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CE0A9C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1403E9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1403E9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1403E9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1403E9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E0A9C" w:rsidRPr="007D3E54" w:rsidTr="00592ABE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9C" w:rsidRDefault="00CE0A9C" w:rsidP="00CE0A9C">
            <w:pPr>
              <w:pStyle w:val="a5"/>
              <w:spacing w:before="0" w:beforeAutospacing="0" w:after="0" w:line="240" w:lineRule="atLeast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1403E9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1403E9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CE0A9C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1403E9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1403E9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1403E9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1403E9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E0A9C" w:rsidRPr="007D3E54" w:rsidTr="00592ABE">
        <w:trPr>
          <w:trHeight w:val="2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7D3E54">
              <w:rPr>
                <w:rFonts w:ascii="Times New Roman" w:hAnsi="Times New Roman"/>
                <w:b/>
              </w:rPr>
              <w:t>Тема 4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Default="00CE0A9C" w:rsidP="00CE0A9C">
            <w:pPr>
              <w:pStyle w:val="a5"/>
              <w:spacing w:before="0" w:beforeAutospacing="0" w:after="0" w:line="240" w:lineRule="atLeast"/>
              <w:jc w:val="both"/>
              <w:rPr>
                <w:b/>
              </w:rPr>
            </w:pPr>
            <w:r w:rsidRPr="006B7B82">
              <w:t>Методика преподавания в образовательных организациях медицинского и фармацевтического профиля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1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FA62BC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FA62BC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140" w:lineRule="atLeast"/>
              <w:jc w:val="center"/>
            </w:pPr>
            <w:r w:rsidRPr="007D3E5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FA62BC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FA62BC" w:rsidP="00CE0A9C">
            <w:pPr>
              <w:spacing w:after="0" w:line="140" w:lineRule="atLeast"/>
              <w:jc w:val="center"/>
            </w:pPr>
            <w: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FA62BC" w:rsidP="00CE0A9C">
            <w:pPr>
              <w:spacing w:after="0" w:line="140" w:lineRule="atLeast"/>
              <w:jc w:val="center"/>
            </w:pPr>
            <w:r>
              <w:t>+-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FA62BC" w:rsidP="00CE0A9C">
            <w:pPr>
              <w:spacing w:after="0" w:line="140" w:lineRule="atLeast"/>
              <w:jc w:val="center"/>
            </w:pPr>
            <w:r>
              <w:t>-</w:t>
            </w:r>
          </w:p>
        </w:tc>
      </w:tr>
      <w:tr w:rsidR="00CE0A9C" w:rsidRPr="007D3E54" w:rsidTr="00592ABE">
        <w:trPr>
          <w:trHeight w:val="267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6B7B82" w:rsidRDefault="00CE0A9C" w:rsidP="00CE0A9C">
            <w:pPr>
              <w:pStyle w:val="a5"/>
              <w:spacing w:before="0" w:beforeAutospacing="0" w:after="0" w:line="240" w:lineRule="atLeas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140" w:lineRule="atLeast"/>
              <w:rPr>
                <w:rFonts w:ascii="Times New Roman" w:hAnsi="Times New Roman"/>
              </w:rPr>
            </w:pPr>
            <w:r w:rsidRPr="007D3E5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Default="00C9257E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+</w:t>
            </w:r>
          </w:p>
        </w:tc>
      </w:tr>
      <w:tr w:rsidR="00CE0A9C" w:rsidRPr="007D3E54" w:rsidTr="00592ABE">
        <w:trPr>
          <w:trHeight w:val="305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9C" w:rsidRPr="002E6FFB" w:rsidRDefault="00CE0A9C" w:rsidP="00CE0A9C">
            <w:pPr>
              <w:pStyle w:val="a5"/>
              <w:spacing w:before="0" w:beforeAutospacing="0" w:after="0"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1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140" w:lineRule="atLeast"/>
              <w:jc w:val="center"/>
            </w:pPr>
            <w:r w:rsidRPr="007D3E5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9257E" w:rsidP="00CE0A9C">
            <w:pPr>
              <w:spacing w:after="0" w:line="140" w:lineRule="atLeast"/>
              <w:jc w:val="center"/>
            </w:pPr>
            <w:r>
              <w:t>+</w:t>
            </w:r>
          </w:p>
        </w:tc>
      </w:tr>
      <w:tr w:rsidR="00CE0A9C" w:rsidRPr="007D3E54" w:rsidTr="00FA636B">
        <w:tc>
          <w:tcPr>
            <w:tcW w:w="1502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9C" w:rsidRPr="0047595B" w:rsidRDefault="00CE0A9C" w:rsidP="00CE0A9C">
            <w:pPr>
              <w:pStyle w:val="a5"/>
              <w:spacing w:before="0" w:beforeAutospacing="0" w:after="0" w:line="240" w:lineRule="atLeast"/>
              <w:ind w:hanging="62"/>
              <w:jc w:val="center"/>
              <w:rPr>
                <w:b/>
              </w:rPr>
            </w:pPr>
            <w:r w:rsidRPr="0047595B">
              <w:rPr>
                <w:b/>
              </w:rPr>
              <w:t>Модуль 2</w:t>
            </w:r>
          </w:p>
        </w:tc>
      </w:tr>
      <w:tr w:rsidR="00CE0A9C" w:rsidRPr="007D3E54" w:rsidTr="00FA636B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9C" w:rsidRDefault="00CE0A9C" w:rsidP="00CE0A9C">
            <w:pPr>
              <w:pStyle w:val="a5"/>
              <w:spacing w:before="0" w:beforeAutospacing="0" w:after="0"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  <w:r w:rsidRPr="00806BA0">
              <w:rPr>
                <w:b/>
                <w:bCs/>
                <w:i/>
              </w:rPr>
              <w:t xml:space="preserve">. </w:t>
            </w:r>
            <w:r w:rsidRPr="00806BA0">
              <w:rPr>
                <w:b/>
                <w:i/>
                <w:color w:val="000000"/>
              </w:rPr>
              <w:t>Медицинская педагогика в профессиональной деятельности врача-специалиста</w:t>
            </w:r>
          </w:p>
        </w:tc>
      </w:tr>
      <w:tr w:rsidR="00CE0A9C" w:rsidRPr="007D3E54" w:rsidTr="00592ABE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A9C" w:rsidRDefault="00CE0A9C" w:rsidP="00CE0A9C">
            <w:pPr>
              <w:pStyle w:val="a5"/>
              <w:spacing w:before="0" w:beforeAutospacing="0" w:after="0" w:line="240" w:lineRule="atLeast"/>
              <w:jc w:val="both"/>
              <w:rPr>
                <w:b/>
              </w:rPr>
            </w:pPr>
            <w:r>
              <w:rPr>
                <w:b/>
              </w:rPr>
              <w:t>Тема 5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widowControl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D3E54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педагогика</w:t>
            </w:r>
            <w:r w:rsidRPr="002311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профессиональной деятельности врача-специалиста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6B9D">
              <w:rPr>
                <w:rFonts w:ascii="Times New Roman" w:hAnsi="Times New Roman"/>
                <w:sz w:val="24"/>
                <w:szCs w:val="24"/>
              </w:rPr>
              <w:t>Андрагогика</w:t>
            </w:r>
            <w:proofErr w:type="spellEnd"/>
            <w:r w:rsidRPr="00B16B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11EF">
              <w:rPr>
                <w:rFonts w:ascii="Times New Roman" w:hAnsi="Times New Roman"/>
                <w:sz w:val="24"/>
                <w:szCs w:val="24"/>
              </w:rPr>
              <w:t>Просветительская  работа врача.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B51784" w:rsidRDefault="00CE0A9C" w:rsidP="00CE0A9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513457" w:rsidP="00CE0A9C">
            <w:pPr>
              <w:spacing w:after="0" w:line="240" w:lineRule="atLeast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51345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jc w:val="center"/>
            </w:pPr>
            <w:r w:rsidRPr="007D3E5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51345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51345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513457" w:rsidP="00CE0A9C">
            <w:pPr>
              <w:spacing w:after="0" w:line="240" w:lineRule="atLeast"/>
              <w:jc w:val="center"/>
            </w:pPr>
            <w: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177197" w:rsidP="00CE0A9C">
            <w:pPr>
              <w:spacing w:after="0" w:line="240" w:lineRule="atLeast"/>
              <w:jc w:val="center"/>
            </w:pPr>
            <w:r>
              <w:t>-</w:t>
            </w:r>
          </w:p>
        </w:tc>
      </w:tr>
      <w:tr w:rsidR="00CE0A9C" w:rsidRPr="007D3E54" w:rsidTr="00592ABE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A9C" w:rsidRDefault="00CE0A9C" w:rsidP="00CE0A9C">
            <w:pPr>
              <w:pStyle w:val="a5"/>
              <w:spacing w:after="0" w:line="240" w:lineRule="atLeast"/>
              <w:jc w:val="both"/>
              <w:rPr>
                <w:b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</w:rPr>
            </w:pPr>
            <w:r w:rsidRPr="007D3E5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72F51" w:rsidP="00CE0A9C">
            <w:pPr>
              <w:spacing w:after="0" w:line="240" w:lineRule="atLeast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51345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513457" w:rsidP="00CE0A9C">
            <w:pPr>
              <w:spacing w:after="0" w:line="240" w:lineRule="atLeast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51345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51345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513457" w:rsidP="00CE0A9C">
            <w:pPr>
              <w:spacing w:after="0" w:line="240" w:lineRule="atLeast"/>
              <w:jc w:val="center"/>
            </w:pPr>
            <w:r>
              <w:t>+</w:t>
            </w:r>
          </w:p>
        </w:tc>
      </w:tr>
      <w:tr w:rsidR="00CE0A9C" w:rsidRPr="007D3E54" w:rsidTr="00592ABE"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A9C" w:rsidRDefault="00CE0A9C" w:rsidP="00CE0A9C">
            <w:pPr>
              <w:pStyle w:val="a5"/>
              <w:spacing w:after="0" w:line="240" w:lineRule="atLeast"/>
              <w:jc w:val="both"/>
              <w:rPr>
                <w:b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3A722B" w:rsidP="00CE0A9C">
            <w:pPr>
              <w:spacing w:after="0" w:line="240" w:lineRule="atLeast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72F51" w:rsidP="00CE0A9C">
            <w:pPr>
              <w:spacing w:after="0" w:line="240" w:lineRule="atLeast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jc w:val="center"/>
            </w:pPr>
            <w:r w:rsidRPr="007D3E5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3A722B" w:rsidP="00CE0A9C">
            <w:pPr>
              <w:spacing w:after="0" w:line="240" w:lineRule="atLeast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3A722B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3A722B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3A722B" w:rsidP="00CE0A9C">
            <w:pPr>
              <w:spacing w:after="0" w:line="240" w:lineRule="atLeast"/>
              <w:jc w:val="center"/>
            </w:pPr>
            <w:r>
              <w:t>+</w:t>
            </w:r>
          </w:p>
        </w:tc>
      </w:tr>
      <w:tr w:rsidR="00CE0A9C" w:rsidRPr="007D3E54" w:rsidTr="00592ABE">
        <w:trPr>
          <w:trHeight w:val="249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A9C" w:rsidRPr="00C34F98" w:rsidRDefault="00CE0A9C" w:rsidP="00CE0A9C">
            <w:pPr>
              <w:pStyle w:val="a5"/>
              <w:spacing w:before="0" w:beforeAutospacing="0" w:after="0" w:line="240" w:lineRule="atLeast"/>
              <w:jc w:val="both"/>
              <w:rPr>
                <w:b/>
                <w:sz w:val="22"/>
                <w:szCs w:val="22"/>
              </w:rPr>
            </w:pPr>
            <w:r w:rsidRPr="00C34F98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 xml:space="preserve"> 6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C930AF" w:rsidRDefault="00CE0A9C" w:rsidP="00CE0A9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0AF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педагогического взаимодействия как условие эффективной педагогической деятельности. </w:t>
            </w:r>
          </w:p>
          <w:p w:rsidR="00CE0A9C" w:rsidRPr="007D3E54" w:rsidRDefault="00CE0A9C" w:rsidP="00CE0A9C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930AF">
              <w:rPr>
                <w:rFonts w:ascii="Times New Roman" w:hAnsi="Times New Roman"/>
                <w:sz w:val="24"/>
                <w:szCs w:val="24"/>
              </w:rPr>
              <w:t xml:space="preserve">Педагогическое общение.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B51784" w:rsidRDefault="00CE0A9C" w:rsidP="00CE0A9C">
            <w:pPr>
              <w:spacing w:after="0" w:line="240" w:lineRule="atLeast"/>
              <w:rPr>
                <w:rFonts w:ascii="Times New Roman" w:hAnsi="Times New Roman"/>
              </w:rPr>
            </w:pPr>
            <w:r w:rsidRPr="007D3E5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jc w:val="center"/>
            </w:pPr>
            <w:r>
              <w:t>-</w:t>
            </w:r>
          </w:p>
          <w:p w:rsidR="00CE0A9C" w:rsidRPr="007D3E54" w:rsidRDefault="00CE0A9C" w:rsidP="00CE0A9C">
            <w:pPr>
              <w:spacing w:after="0" w:line="24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-</w:t>
            </w:r>
          </w:p>
          <w:p w:rsidR="00CE0A9C" w:rsidRPr="007D3E54" w:rsidRDefault="00CE0A9C" w:rsidP="00CE0A9C">
            <w:pPr>
              <w:spacing w:after="0"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-</w:t>
            </w:r>
          </w:p>
          <w:p w:rsidR="00CE0A9C" w:rsidRPr="007D3E54" w:rsidRDefault="00CE0A9C" w:rsidP="00CE0A9C">
            <w:pPr>
              <w:spacing w:after="0" w:line="24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+</w:t>
            </w:r>
          </w:p>
        </w:tc>
      </w:tr>
      <w:tr w:rsidR="00CE0A9C" w:rsidRPr="007D3E54" w:rsidTr="00592ABE">
        <w:trPr>
          <w:trHeight w:val="28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9C" w:rsidRDefault="00CE0A9C" w:rsidP="00CE0A9C">
            <w:pPr>
              <w:pStyle w:val="a5"/>
              <w:spacing w:before="0" w:beforeAutospacing="0" w:after="0" w:line="240" w:lineRule="atLeast"/>
              <w:jc w:val="both"/>
              <w:rPr>
                <w:b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B0088A" w:rsidRDefault="00CE0A9C" w:rsidP="00CE0A9C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CE0A9C" w:rsidP="00CE0A9C">
            <w:pPr>
              <w:spacing w:after="0" w:line="240" w:lineRule="atLeast"/>
              <w:jc w:val="center"/>
            </w:pPr>
            <w:r w:rsidRPr="007D3E5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9C" w:rsidRPr="007D3E54" w:rsidRDefault="000D0747" w:rsidP="00CE0A9C">
            <w:pPr>
              <w:spacing w:after="0" w:line="240" w:lineRule="atLeast"/>
              <w:jc w:val="center"/>
            </w:pPr>
            <w:r>
              <w:t>+</w:t>
            </w:r>
          </w:p>
        </w:tc>
      </w:tr>
    </w:tbl>
    <w:p w:rsidR="00F732A7" w:rsidRPr="00400651" w:rsidRDefault="004578B4" w:rsidP="00682CF4">
      <w:pPr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b/>
        </w:rPr>
        <w:br w:type="page"/>
      </w:r>
      <w:r w:rsidR="00F732A7" w:rsidRPr="00400651">
        <w:rPr>
          <w:rFonts w:ascii="Times New Roman" w:hAnsi="Times New Roman"/>
          <w:b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:rsidR="00F732A7" w:rsidRDefault="00F732A7" w:rsidP="00682CF4">
      <w:pPr>
        <w:pStyle w:val="a5"/>
        <w:tabs>
          <w:tab w:val="num" w:pos="0"/>
        </w:tabs>
        <w:spacing w:before="0" w:beforeAutospacing="0" w:after="0" w:line="100" w:lineRule="atLeast"/>
        <w:jc w:val="both"/>
        <w:rPr>
          <w:b/>
        </w:rPr>
      </w:pPr>
      <w:r>
        <w:t xml:space="preserve">В процессе освоения дисциплины формируются следующие компетенции: </w:t>
      </w:r>
      <w:r w:rsidR="00D64A3A" w:rsidRPr="00D64A3A">
        <w:rPr>
          <w:b/>
        </w:rPr>
        <w:t>УК</w:t>
      </w:r>
      <w:r w:rsidR="00446015" w:rsidRPr="00446015">
        <w:rPr>
          <w:b/>
        </w:rPr>
        <w:t>-</w:t>
      </w:r>
      <w:r w:rsidR="00C20FBD">
        <w:rPr>
          <w:b/>
        </w:rPr>
        <w:t>3</w:t>
      </w:r>
      <w:r w:rsidR="00ED0CF5">
        <w:rPr>
          <w:b/>
        </w:rPr>
        <w:t>.</w:t>
      </w:r>
      <w:proofErr w:type="gramStart"/>
      <w:r w:rsidR="00ED0CF5">
        <w:rPr>
          <w:b/>
        </w:rPr>
        <w:t>1</w:t>
      </w:r>
      <w:r w:rsidR="00D64A3A" w:rsidRPr="00D64A3A">
        <w:rPr>
          <w:b/>
        </w:rPr>
        <w:t xml:space="preserve">, </w:t>
      </w:r>
      <w:r w:rsidR="00ED0CF5">
        <w:rPr>
          <w:b/>
        </w:rPr>
        <w:t xml:space="preserve"> УК</w:t>
      </w:r>
      <w:proofErr w:type="gramEnd"/>
      <w:r w:rsidR="00ED0CF5">
        <w:rPr>
          <w:b/>
        </w:rPr>
        <w:t xml:space="preserve"> 3.2,</w:t>
      </w:r>
      <w:r w:rsidR="00E75DEF">
        <w:rPr>
          <w:b/>
        </w:rPr>
        <w:t xml:space="preserve"> </w:t>
      </w:r>
      <w:r w:rsidR="000655A1" w:rsidRPr="00D64A3A">
        <w:rPr>
          <w:b/>
        </w:rPr>
        <w:t>УК</w:t>
      </w:r>
      <w:r w:rsidR="00446015" w:rsidRPr="00446015">
        <w:rPr>
          <w:b/>
        </w:rPr>
        <w:t>-</w:t>
      </w:r>
      <w:r w:rsidR="00C20FBD">
        <w:rPr>
          <w:b/>
        </w:rPr>
        <w:t>4</w:t>
      </w:r>
      <w:r w:rsidR="00ED0CF5">
        <w:rPr>
          <w:b/>
        </w:rPr>
        <w:t>.1, УК 4.2</w:t>
      </w:r>
      <w:r w:rsidR="00400651">
        <w:rPr>
          <w:b/>
        </w:rPr>
        <w:t xml:space="preserve">, </w:t>
      </w:r>
      <w:r w:rsidR="00C20FBD">
        <w:rPr>
          <w:b/>
        </w:rPr>
        <w:t>О</w:t>
      </w:r>
      <w:r w:rsidR="00A3776F">
        <w:rPr>
          <w:b/>
        </w:rPr>
        <w:t>ПК</w:t>
      </w:r>
      <w:r w:rsidR="00446015" w:rsidRPr="00446015">
        <w:rPr>
          <w:b/>
        </w:rPr>
        <w:t>-</w:t>
      </w:r>
      <w:r w:rsidR="00ED0CF5">
        <w:rPr>
          <w:b/>
        </w:rPr>
        <w:t>1.1,</w:t>
      </w:r>
      <w:r w:rsidR="00C20FBD">
        <w:rPr>
          <w:b/>
        </w:rPr>
        <w:t xml:space="preserve"> ОПК </w:t>
      </w:r>
      <w:r w:rsidR="00ED0CF5">
        <w:rPr>
          <w:b/>
        </w:rPr>
        <w:t>3.1, ОПК 3.2.</w:t>
      </w:r>
    </w:p>
    <w:p w:rsidR="00682CF4" w:rsidRDefault="00682CF4" w:rsidP="00682CF4">
      <w:pPr>
        <w:pStyle w:val="a5"/>
        <w:tabs>
          <w:tab w:val="num" w:pos="0"/>
        </w:tabs>
        <w:spacing w:before="0" w:beforeAutospacing="0" w:after="0" w:line="100" w:lineRule="atLeast"/>
        <w:jc w:val="both"/>
        <w:rPr>
          <w:b/>
        </w:rPr>
        <w:sectPr w:rsidR="00682CF4">
          <w:footerReference w:type="default" r:id="rId9"/>
          <w:pgSz w:w="16838" w:h="11906" w:orient="landscape"/>
          <w:pgMar w:top="993" w:right="1134" w:bottom="1701" w:left="1134" w:header="709" w:footer="709" w:gutter="0"/>
          <w:cols w:space="720"/>
        </w:sectPr>
      </w:pPr>
    </w:p>
    <w:p w:rsidR="00682CF4" w:rsidRPr="000655A1" w:rsidRDefault="00682CF4" w:rsidP="00682CF4">
      <w:pPr>
        <w:pStyle w:val="a5"/>
        <w:tabs>
          <w:tab w:val="num" w:pos="0"/>
        </w:tabs>
        <w:spacing w:before="0" w:beforeAutospacing="0" w:after="0" w:line="100" w:lineRule="atLeast"/>
        <w:jc w:val="both"/>
        <w:rPr>
          <w:b/>
        </w:rPr>
      </w:pPr>
    </w:p>
    <w:tbl>
      <w:tblPr>
        <w:tblW w:w="1562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31"/>
        <w:gridCol w:w="2268"/>
        <w:gridCol w:w="992"/>
        <w:gridCol w:w="2693"/>
        <w:gridCol w:w="2694"/>
        <w:gridCol w:w="2551"/>
        <w:gridCol w:w="2693"/>
      </w:tblGrid>
      <w:tr w:rsidR="00682CF4" w:rsidRPr="007D3E54" w:rsidTr="00690306">
        <w:trPr>
          <w:cantSplit/>
          <w:trHeight w:val="274"/>
          <w:tblHeader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lastRenderedPageBreak/>
              <w:t>Перечень компетенций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Планируемые результаты</w:t>
            </w:r>
          </w:p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обучения</w:t>
            </w:r>
          </w:p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6"/>
                <w:w w:val="90"/>
                <w:kern w:val="2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uppressAutoHyphens/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Форма оценочных средств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Критерии оценивания результатов обучения (дескрипторы)</w:t>
            </w:r>
          </w:p>
        </w:tc>
      </w:tr>
      <w:tr w:rsidR="00690306" w:rsidRPr="007D3E54" w:rsidTr="00690306">
        <w:trPr>
          <w:cantSplit/>
          <w:tblHeader/>
        </w:trPr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212B93">
            <w:pPr>
              <w:snapToGrid w:val="0"/>
              <w:spacing w:after="0" w:line="120" w:lineRule="atLeast"/>
              <w:jc w:val="center"/>
              <w:rPr>
                <w:rFonts w:ascii="Times New Roman" w:hAnsi="Times New Roman"/>
                <w:spacing w:val="-6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napToGrid w:val="0"/>
              <w:spacing w:after="0" w:line="120" w:lineRule="atLeast"/>
              <w:jc w:val="center"/>
              <w:rPr>
                <w:rFonts w:ascii="Times New Roman" w:hAnsi="Times New Roman"/>
                <w:spacing w:val="-6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spacing w:val="-6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Результат</w:t>
            </w:r>
          </w:p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не достигнут</w:t>
            </w:r>
          </w:p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(менее 70 баллов)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Результат</w:t>
            </w:r>
          </w:p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минимальный</w:t>
            </w:r>
          </w:p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(70-79 баллов)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Результат</w:t>
            </w:r>
          </w:p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средний</w:t>
            </w:r>
          </w:p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(80-89 баллов)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Результат</w:t>
            </w:r>
          </w:p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высокий</w:t>
            </w:r>
          </w:p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8"/>
                <w:szCs w:val="18"/>
              </w:rPr>
              <w:t>(90-100 баллов)</w:t>
            </w:r>
          </w:p>
        </w:tc>
      </w:tr>
      <w:tr w:rsidR="00690306" w:rsidRPr="007D3E54" w:rsidTr="00690306">
        <w:trPr>
          <w:cantSplit/>
          <w:tblHeader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212B93">
            <w:pPr>
              <w:snapToGrid w:val="0"/>
              <w:spacing w:after="0" w:line="120" w:lineRule="atLeast"/>
              <w:jc w:val="center"/>
              <w:rPr>
                <w:rFonts w:ascii="Times New Roman" w:hAnsi="Times New Roman"/>
                <w:spacing w:val="-6"/>
                <w:w w:val="90"/>
                <w:kern w:val="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212B93">
            <w:pPr>
              <w:snapToGrid w:val="0"/>
              <w:spacing w:after="0" w:line="120" w:lineRule="atLeast"/>
              <w:jc w:val="center"/>
              <w:rPr>
                <w:rFonts w:ascii="Times New Roman" w:hAnsi="Times New Roman"/>
                <w:spacing w:val="-6"/>
                <w:w w:val="90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spacing w:val="-6"/>
                <w:w w:val="90"/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6"/>
                <w:szCs w:val="16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6"/>
                <w:szCs w:val="16"/>
              </w:rPr>
              <w:t>Не зачтено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212B93">
            <w:pPr>
              <w:spacing w:after="0" w:line="120" w:lineRule="atLeast"/>
              <w:jc w:val="center"/>
              <w:rPr>
                <w:rFonts w:ascii="Times New Roman" w:hAnsi="Times New Roman"/>
                <w:b/>
                <w:spacing w:val="-6"/>
                <w:w w:val="90"/>
                <w:kern w:val="2"/>
                <w:sz w:val="16"/>
                <w:szCs w:val="16"/>
              </w:rPr>
            </w:pPr>
            <w:r w:rsidRPr="00E75DEF">
              <w:rPr>
                <w:rFonts w:ascii="Times New Roman" w:hAnsi="Times New Roman"/>
                <w:b/>
                <w:spacing w:val="-6"/>
                <w:w w:val="90"/>
                <w:kern w:val="2"/>
                <w:sz w:val="16"/>
                <w:szCs w:val="16"/>
              </w:rPr>
              <w:t>Зачтено</w:t>
            </w:r>
          </w:p>
        </w:tc>
      </w:tr>
      <w:tr w:rsidR="00EC0DB2" w:rsidRPr="007D3E54" w:rsidTr="00690306">
        <w:trPr>
          <w:cantSplit/>
          <w:trHeight w:val="1297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DB2" w:rsidRPr="00E75DEF" w:rsidRDefault="00EC0DB2" w:rsidP="00EC0DB2">
            <w:pPr>
              <w:spacing w:after="0"/>
              <w:ind w:firstLine="426"/>
              <w:jc w:val="center"/>
              <w:rPr>
                <w:rFonts w:ascii="Times New Roman" w:hAnsi="Times New Roman"/>
                <w:b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w w:val="90"/>
                <w:sz w:val="20"/>
                <w:szCs w:val="20"/>
              </w:rPr>
      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населению.</w:t>
            </w:r>
          </w:p>
          <w:p w:rsidR="00EC0DB2" w:rsidRPr="00E75DEF" w:rsidRDefault="00EC0DB2" w:rsidP="00EC0DB2">
            <w:pPr>
              <w:snapToGrid w:val="0"/>
              <w:spacing w:after="0" w:line="120" w:lineRule="atLeast"/>
              <w:jc w:val="center"/>
              <w:rPr>
                <w:rFonts w:ascii="Times New Roman" w:hAnsi="Times New Roman"/>
                <w:spacing w:val="-4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w w:val="90"/>
                <w:sz w:val="18"/>
                <w:szCs w:val="18"/>
              </w:rPr>
              <w:t>УК-3.1. Планирует и корректирует работу команды с учетом интересов, особенностей поведения и мнений ее членов;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B2" w:rsidRPr="00E75DEF" w:rsidRDefault="00EC0DB2" w:rsidP="00814584">
            <w:pPr>
              <w:spacing w:after="0"/>
              <w:jc w:val="both"/>
              <w:rPr>
                <w:rFonts w:ascii="Times New Roman" w:hAnsi="Times New Roman"/>
                <w:b/>
                <w:spacing w:val="-10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spacing w:val="-10"/>
                <w:w w:val="90"/>
                <w:sz w:val="20"/>
                <w:szCs w:val="20"/>
              </w:rPr>
              <w:t>Знать</w:t>
            </w:r>
            <w:r w:rsidRPr="00E75DEF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spacing w:val="-10"/>
                <w:w w:val="90"/>
                <w:sz w:val="20"/>
                <w:szCs w:val="20"/>
              </w:rPr>
              <w:t>принципы планирования работы команды с учетом интересов, особенностей поведения и мнений ее членов;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B2" w:rsidRPr="00E75DEF" w:rsidRDefault="00EC0DB2" w:rsidP="00212B93">
            <w:pPr>
              <w:pBdr>
                <w:bottom w:val="single" w:sz="4" w:space="1" w:color="auto"/>
              </w:pBdr>
              <w:spacing w:after="0" w:line="120" w:lineRule="atLeast"/>
              <w:jc w:val="center"/>
              <w:rPr>
                <w:rFonts w:ascii="Times New Roman" w:hAnsi="Times New Roman"/>
                <w:spacing w:val="-10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sz w:val="18"/>
                <w:szCs w:val="18"/>
              </w:rPr>
              <w:t>Терминологический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B2" w:rsidRPr="00E75DEF" w:rsidRDefault="00EC0DB2" w:rsidP="00E75DEF">
            <w:pPr>
              <w:spacing w:after="0"/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  <w:t xml:space="preserve">Имеет фрагментарные представления о </w:t>
            </w:r>
            <w:r w:rsidRPr="00E75DEF">
              <w:rPr>
                <w:rFonts w:ascii="Times New Roman" w:hAnsi="Times New Roman"/>
                <w:spacing w:val="-10"/>
                <w:w w:val="90"/>
                <w:sz w:val="20"/>
                <w:szCs w:val="20"/>
              </w:rPr>
              <w:t>принципах планирования работы команды с учетом интересов, особенностей поведения и мнений ее членов;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C0DB2" w:rsidRPr="00E75DEF" w:rsidRDefault="00EC0DB2" w:rsidP="00212B93">
            <w:pPr>
              <w:spacing w:after="0"/>
              <w:jc w:val="both"/>
              <w:rPr>
                <w:spacing w:val="-10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  <w:t xml:space="preserve">Имеет общие представления о </w:t>
            </w:r>
            <w:r w:rsidRPr="00E75DEF">
              <w:rPr>
                <w:rFonts w:ascii="Times New Roman" w:hAnsi="Times New Roman"/>
                <w:spacing w:val="-10"/>
                <w:w w:val="90"/>
                <w:sz w:val="20"/>
                <w:szCs w:val="20"/>
              </w:rPr>
              <w:t>принципах планирования работы команды с учетом интересов, особенностей поведения и мнений ее членов;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C0DB2" w:rsidRPr="00E75DEF" w:rsidRDefault="00EC0DB2" w:rsidP="00E75DEF">
            <w:pPr>
              <w:spacing w:after="0"/>
              <w:rPr>
                <w:spacing w:val="-10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  <w:t xml:space="preserve">Имеет достаточные представления о </w:t>
            </w:r>
            <w:r w:rsidRPr="00E75DEF">
              <w:rPr>
                <w:rFonts w:ascii="Times New Roman" w:hAnsi="Times New Roman"/>
                <w:spacing w:val="-10"/>
                <w:w w:val="90"/>
                <w:sz w:val="20"/>
                <w:szCs w:val="20"/>
              </w:rPr>
              <w:t>принципах планирования работы команды с учетом интересов, особенностей поведения и мнений ее членов;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DB2" w:rsidRPr="00E75DEF" w:rsidRDefault="00EC0DB2" w:rsidP="00212B93">
            <w:pPr>
              <w:spacing w:after="0"/>
              <w:jc w:val="both"/>
              <w:rPr>
                <w:spacing w:val="-10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  <w:t xml:space="preserve">Имеет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kern w:val="2"/>
                <w:sz w:val="20"/>
                <w:szCs w:val="20"/>
              </w:rPr>
              <w:t xml:space="preserve">глубокие знания </w:t>
            </w: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  <w:t xml:space="preserve">о </w:t>
            </w:r>
            <w:r w:rsidRPr="00E75DEF">
              <w:rPr>
                <w:rFonts w:ascii="Times New Roman" w:hAnsi="Times New Roman"/>
                <w:spacing w:val="-10"/>
                <w:w w:val="90"/>
                <w:sz w:val="20"/>
                <w:szCs w:val="20"/>
              </w:rPr>
              <w:t>принципы планирования работы команды с учетом интересов, особенностей поведения и мнений ее членов;</w:t>
            </w:r>
          </w:p>
        </w:tc>
      </w:tr>
      <w:tr w:rsidR="00EC0DB2" w:rsidRPr="007D3E54" w:rsidTr="00690306">
        <w:trPr>
          <w:cantSplit/>
          <w:trHeight w:val="2393"/>
          <w:tblHeader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0DB2" w:rsidRPr="00E75DEF" w:rsidRDefault="00EC0DB2" w:rsidP="00212B93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13" w:right="113"/>
              <w:jc w:val="both"/>
              <w:rPr>
                <w:rFonts w:ascii="Times New Roman" w:hAnsi="Times New Roman"/>
                <w:spacing w:val="-4"/>
                <w:w w:val="9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DB2" w:rsidRPr="00E75DEF" w:rsidRDefault="00EC0DB2" w:rsidP="005D432B">
            <w:pPr>
              <w:spacing w:after="0"/>
              <w:ind w:firstLine="426"/>
              <w:jc w:val="both"/>
              <w:rPr>
                <w:rFonts w:ascii="Times New Roman" w:hAnsi="Times New Roman"/>
                <w:spacing w:val="-10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bCs/>
                <w:spacing w:val="-10"/>
                <w:w w:val="90"/>
                <w:sz w:val="18"/>
                <w:szCs w:val="18"/>
              </w:rPr>
              <w:t xml:space="preserve">Уметь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>планировать</w:t>
            </w:r>
            <w:r w:rsidRPr="00E75DEF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>и корректировать работу коллектива в условиях оказания медицинской помощи населению с учётом интересов, особенностей поведения и мнений ее членов, распределять поручения и делегировать полномочия членам команды, вырабатывая командную стратегию для достижения цели;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B2" w:rsidRPr="00E75DEF" w:rsidRDefault="00EC0DB2" w:rsidP="00212B93">
            <w:pPr>
              <w:spacing w:after="0" w:line="120" w:lineRule="atLeast"/>
              <w:jc w:val="center"/>
              <w:rPr>
                <w:rFonts w:ascii="Times New Roman" w:hAnsi="Times New Roman"/>
                <w:bCs/>
                <w:spacing w:val="-10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sz w:val="20"/>
                <w:szCs w:val="20"/>
              </w:rPr>
              <w:t xml:space="preserve">реферативное сообщение,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20"/>
                <w:szCs w:val="20"/>
              </w:rPr>
              <w:t>тезисы доклада</w:t>
            </w:r>
          </w:p>
          <w:p w:rsidR="00EC0DB2" w:rsidRPr="00E75DEF" w:rsidRDefault="00EC0DB2" w:rsidP="00212B93">
            <w:pPr>
              <w:spacing w:after="0" w:line="120" w:lineRule="atLeast"/>
              <w:jc w:val="center"/>
              <w:rPr>
                <w:rFonts w:ascii="Times New Roman" w:hAnsi="Times New Roman"/>
                <w:spacing w:val="-10"/>
                <w:w w:val="90"/>
                <w:kern w:val="2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C0DB2" w:rsidRPr="00E75DEF" w:rsidRDefault="00EC0DB2" w:rsidP="00E75DEF">
            <w:pPr>
              <w:spacing w:after="0"/>
              <w:ind w:firstLine="426"/>
              <w:jc w:val="both"/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16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16"/>
              </w:rPr>
              <w:t xml:space="preserve">Фрагментарно умеет </w:t>
            </w:r>
            <w:r w:rsidRPr="00E75DEF">
              <w:rPr>
                <w:rFonts w:ascii="Times New Roman" w:hAnsi="Times New Roman"/>
                <w:spacing w:val="-10"/>
                <w:w w:val="90"/>
                <w:sz w:val="20"/>
                <w:szCs w:val="16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>планировать</w:t>
            </w:r>
            <w:r w:rsidRPr="00E75DEF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>и корректировать работу коллектива в условиях оказания медицинской помощи населению с учётом интересов, особенностей поведения и мнений ее членов, распределять поручения и делегировать полномочия членам команды, вырабатывая командную стратегию для достижения цели;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DB2" w:rsidRPr="00E75DEF" w:rsidRDefault="00EC0DB2" w:rsidP="00212B93">
            <w:pPr>
              <w:spacing w:after="0"/>
              <w:ind w:firstLine="426"/>
              <w:jc w:val="both"/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16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16"/>
              </w:rPr>
              <w:t xml:space="preserve">Частично, не систематично умеет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>планировать</w:t>
            </w:r>
            <w:r w:rsidRPr="00E75DEF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>и корректировать работу коллектива в условиях оказания медицинской помощи населению с учётом интересов, особенностей поведения и мнений ее членов, распределять поручения и делегировать полномочия членам команды, вырабатывая командную стратегию для достижения цели;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DB2" w:rsidRPr="00E75DEF" w:rsidRDefault="00EC0DB2" w:rsidP="00E75DEF">
            <w:pPr>
              <w:spacing w:after="0"/>
              <w:ind w:firstLine="426"/>
              <w:jc w:val="both"/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16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16"/>
              </w:rPr>
              <w:t xml:space="preserve">В целом успешно умеет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>планировать</w:t>
            </w:r>
            <w:r w:rsidRPr="00E75DEF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>и корректировать работу коллектива в условиях оказания медицинской помощи населению с учётом интересов, особенностей поведения и мнений ее членов, распределять поручения и делегировать полномочия членам команды, вырабатывая командную стратегию для достижения цели;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DB2" w:rsidRPr="00E75DEF" w:rsidRDefault="00EC0DB2" w:rsidP="00212B93">
            <w:pPr>
              <w:spacing w:after="0"/>
              <w:ind w:firstLine="426"/>
              <w:jc w:val="both"/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16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16"/>
              </w:rPr>
              <w:t xml:space="preserve">Успешно и систематично умеет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>планировать</w:t>
            </w:r>
            <w:r w:rsidRPr="00E75DEF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>и корректировать работу коллектива в условиях оказания медицинской помощи населению с учётом интересов, особенностей поведения и мнений ее членов, распределять поручения и делегировать полномочия членам команды, вырабатывая командную стратегию для достижения цели;</w:t>
            </w:r>
          </w:p>
        </w:tc>
      </w:tr>
      <w:tr w:rsidR="00EC0DB2" w:rsidRPr="007D3E54" w:rsidTr="00690306">
        <w:trPr>
          <w:cantSplit/>
          <w:trHeight w:val="2162"/>
          <w:tblHeader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0DB2" w:rsidRPr="00E75DEF" w:rsidRDefault="00EC0DB2" w:rsidP="00212B93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13" w:right="113"/>
              <w:jc w:val="both"/>
              <w:rPr>
                <w:rFonts w:ascii="Times New Roman" w:hAnsi="Times New Roman"/>
                <w:w w:val="9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DB2" w:rsidRPr="00E75DEF" w:rsidRDefault="00EC0DB2" w:rsidP="00212B93">
            <w:pPr>
              <w:spacing w:after="0"/>
              <w:ind w:firstLine="426"/>
              <w:jc w:val="both"/>
              <w:rPr>
                <w:rFonts w:ascii="Times New Roman" w:hAnsi="Times New Roman"/>
                <w:spacing w:val="-10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bCs/>
                <w:spacing w:val="-10"/>
                <w:w w:val="90"/>
                <w:sz w:val="18"/>
                <w:szCs w:val="18"/>
              </w:rPr>
              <w:t>Владеть</w:t>
            </w:r>
            <w:r w:rsidRPr="00E75DEF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 xml:space="preserve">навыками профессионального сотрудничества, способностью к выработке командной стратегии для достижения поставленной цели, разрешать противоречия при деловом общении, способами эффективного и бесконфликтного общения в коллективе.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B2" w:rsidRPr="00E75DEF" w:rsidRDefault="00EC0DB2" w:rsidP="00212B93">
            <w:pPr>
              <w:pBdr>
                <w:bottom w:val="single" w:sz="4" w:space="1" w:color="auto"/>
              </w:pBdr>
              <w:tabs>
                <w:tab w:val="left" w:pos="708"/>
              </w:tabs>
              <w:spacing w:after="0" w:line="120" w:lineRule="atLeast"/>
              <w:jc w:val="both"/>
              <w:rPr>
                <w:rFonts w:ascii="Times New Roman" w:hAnsi="Times New Roman"/>
                <w:bCs/>
                <w:spacing w:val="-10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10"/>
                <w:w w:val="90"/>
                <w:sz w:val="20"/>
                <w:szCs w:val="20"/>
              </w:rPr>
              <w:t>составление ситуационных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C0DB2" w:rsidRPr="00E75DEF" w:rsidRDefault="00EC0DB2" w:rsidP="00690306">
            <w:pPr>
              <w:spacing w:after="0"/>
              <w:jc w:val="both"/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  <w:t xml:space="preserve">Осуществляет фрагментарное применение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 xml:space="preserve">навыков профессионального сотрудничества, способностью к выработке командной стратегии для достижения поставленной цели, разрешать противоречия при деловом общении, способами эффективного и бесконфликтного общения в коллективе.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DB2" w:rsidRPr="00E75DEF" w:rsidRDefault="00EC0DB2" w:rsidP="00690306">
            <w:pPr>
              <w:spacing w:after="0"/>
              <w:jc w:val="both"/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  <w:t xml:space="preserve">В целом успешно, но не систематично владеет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 xml:space="preserve">навыками профессионального сотрудничества, способностью к выработке командной стратегии для достижения поставленной цели, разрешать противоречия при деловом общении, способами эффективного и бесконфликтного общения в коллективе.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0DB2" w:rsidRPr="00E75DEF" w:rsidRDefault="00EC0DB2" w:rsidP="00690306">
            <w:pPr>
              <w:spacing w:after="0"/>
              <w:jc w:val="both"/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  <w:t xml:space="preserve">В целом успешно применяет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 xml:space="preserve">навыки профессионального сотрудничества, способностью к выработке командной стратегии для достижения поставленной цели, разрешать противоречия при деловом общении, способами эффективного и бесконфликтного общения в коллективе.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DB2" w:rsidRPr="00E75DEF" w:rsidRDefault="00EC0DB2" w:rsidP="00690306">
            <w:pPr>
              <w:spacing w:after="0"/>
              <w:jc w:val="both"/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10"/>
                <w:w w:val="90"/>
                <w:kern w:val="2"/>
                <w:sz w:val="20"/>
                <w:szCs w:val="20"/>
              </w:rPr>
              <w:t xml:space="preserve">Успешно и систематично применяет </w:t>
            </w:r>
            <w:r w:rsidRPr="00E75DEF">
              <w:rPr>
                <w:rFonts w:ascii="Times New Roman" w:hAnsi="Times New Roman"/>
                <w:bCs/>
                <w:spacing w:val="-10"/>
                <w:w w:val="90"/>
                <w:sz w:val="18"/>
                <w:szCs w:val="18"/>
              </w:rPr>
              <w:t xml:space="preserve">навыки профессионального сотрудничества, способностью к выработке командной стратегии для достижения поставленной цели, разрешать противоречия при деловом общении, способами эффективного и бесконфликтного общения в коллективе. </w:t>
            </w:r>
          </w:p>
        </w:tc>
      </w:tr>
      <w:tr w:rsidR="00690306" w:rsidRPr="000F2C23" w:rsidTr="00690306">
        <w:trPr>
          <w:cantSplit/>
          <w:trHeight w:val="1266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center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  <w:t xml:space="preserve">УК-3. Способен руководить работой команды врачей, среднего и </w:t>
            </w:r>
            <w:r w:rsidRPr="00E75DEF"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  <w:lastRenderedPageBreak/>
              <w:t>младшего медицинского персонала, организовывать процесс оказания медицинской помощи населению.</w:t>
            </w:r>
          </w:p>
          <w:p w:rsidR="00682CF4" w:rsidRPr="00E75DEF" w:rsidRDefault="00682CF4" w:rsidP="00E75DEF">
            <w:pPr>
              <w:spacing w:after="0" w:line="80" w:lineRule="atLeast"/>
              <w:ind w:firstLine="426"/>
              <w:jc w:val="center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</w:p>
          <w:p w:rsidR="00682CF4" w:rsidRPr="00E75DEF" w:rsidRDefault="00682CF4" w:rsidP="00E75DEF">
            <w:pPr>
              <w:snapToGrid w:val="0"/>
              <w:spacing w:after="0" w:line="80" w:lineRule="atLeast"/>
              <w:jc w:val="center"/>
              <w:rPr>
                <w:rFonts w:ascii="Times New Roman" w:hAnsi="Times New Roman"/>
                <w:b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  <w:t>УК-3.2. Организует процесс оказания медицинской помощи населению.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  <w:lastRenderedPageBreak/>
              <w:t>Знать</w:t>
            </w:r>
            <w:r w:rsidRPr="00E75DEF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принципы организации оказания медицинской помощи населению;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тесты, </w:t>
            </w:r>
          </w:p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Имеет фрагментарные представления о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принципах организации оказания медицинской помощи населению;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Имеет общие представления </w:t>
            </w:r>
            <w:proofErr w:type="gramStart"/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 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принципах</w:t>
            </w:r>
            <w:proofErr w:type="gramEnd"/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организации оказания медицинской помощи населению; 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Имеет достаточные представления о 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принципах организации оказания медицинской помощи населению;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Имеет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глубокие знания </w:t>
            </w: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 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принципах организации оказания медицинской помощи населению; </w:t>
            </w:r>
          </w:p>
        </w:tc>
      </w:tr>
      <w:tr w:rsidR="00690306" w:rsidRPr="004A5384" w:rsidTr="00690306">
        <w:trPr>
          <w:cantSplit/>
          <w:trHeight w:val="1124"/>
          <w:tblHeader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E3CC1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 xml:space="preserve">Уметь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разрабатывать</w:t>
            </w: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концепцию организационно - управленческой деятельности при оказании медицинской помощи населению;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E3CC1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Решение конкретных задач эссе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E3CC1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Фрагментарно умеет 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разрабатывать</w:t>
            </w: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концепцию организационно - управленческой деятельности при оказании медицинской помощи населению;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5D432B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Частично, не систематично умеет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разрабатывать</w:t>
            </w: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концепцию организационно - управленческой деятельности при оказании медицинской помощи населению;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5D432B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 умеет осуществлять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разрабатывать</w:t>
            </w: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концепцию организационно - управленческой деятельности при оказании медицинской помощи населению;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E3CC1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Успешно и систематично умеет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разрабатывать</w:t>
            </w: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концепцию организационно - управленческой деятельности при оказании медицинской помощи населению; </w:t>
            </w:r>
          </w:p>
        </w:tc>
      </w:tr>
      <w:tr w:rsidR="00690306" w:rsidRPr="007D3E54" w:rsidTr="00690306">
        <w:trPr>
          <w:cantSplit/>
          <w:trHeight w:val="1568"/>
          <w:tblHeader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Владеть</w:t>
            </w:r>
            <w:r w:rsidRPr="00E75DEF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навыками организации и осуществлять управление оказанием медицинской помощи населению.</w:t>
            </w:r>
          </w:p>
          <w:p w:rsidR="00682CF4" w:rsidRPr="00E75DEF" w:rsidRDefault="00682CF4" w:rsidP="00E75DEF">
            <w:pPr>
              <w:spacing w:after="0" w:line="80" w:lineRule="atLeast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по дисциплине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5D432B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>Решение педагогических ситуаций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 разработка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учебно-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Осуществляет фрагментарное применение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навыками организации и осуществлять управление оказанием медицинской помощи населению.</w:t>
            </w:r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по дисциплине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успешно, но не систематично владеет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навыками организации и осуществлять управление оказанием медицинской помощи населению.</w:t>
            </w:r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по дисциплине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 применяет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навыками организации и осуществлять управление оказанием медицинской помощи населению.</w:t>
            </w:r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по дисциплине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Успешно и систематично применяет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навыками организации и осуществлять управление оказанием медицинской помощи населению.</w:t>
            </w:r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по дисциплине</w:t>
            </w:r>
          </w:p>
        </w:tc>
      </w:tr>
      <w:tr w:rsidR="00690306" w:rsidRPr="007D3E54" w:rsidTr="00690306">
        <w:trPr>
          <w:cantSplit/>
          <w:trHeight w:val="1798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center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  <w:t>УК-4. Способен выстраивать взаимодействие в рамках своей профессиональной деятельности.</w:t>
            </w:r>
          </w:p>
          <w:p w:rsidR="00682CF4" w:rsidRPr="00E75DEF" w:rsidRDefault="00682CF4" w:rsidP="00E75DEF">
            <w:pPr>
              <w:spacing w:after="0" w:line="80" w:lineRule="atLeast"/>
              <w:ind w:firstLine="426"/>
              <w:jc w:val="center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  <w:t xml:space="preserve">УК-4.1. Устанавливает и развивает профессиональные контакты в соответствии с потребностями совместной деятельности, включая обмен информацией и </w:t>
            </w:r>
            <w:r w:rsidRPr="00E75DEF"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  <w:lastRenderedPageBreak/>
              <w:t>выработку единой стратегии взаимодействия;</w:t>
            </w:r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8"/>
                <w:w w:val="90"/>
                <w:sz w:val="18"/>
                <w:szCs w:val="18"/>
              </w:rPr>
              <w:lastRenderedPageBreak/>
              <w:t>Знать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принципы установления и способы выстраивания профессиональных контактов в соответствии с потребностями совместной деятельности, определять задачи при каждом способе взаимодействия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тесты, реферативное сообщение, т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ерминологический диктант,</w:t>
            </w:r>
          </w:p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тезисы доклада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proofErr w:type="gramStart"/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>Имеет  фрагментарное</w:t>
            </w:r>
            <w:proofErr w:type="gramEnd"/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 представление о 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принципах установления и способы выстраивания профессиональных контактов в соответствии с потребностями совместной деятельности, определять задачи при каждом способе взаимодействия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общее представление </w:t>
            </w:r>
            <w:proofErr w:type="gramStart"/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о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принципах</w:t>
            </w:r>
            <w:proofErr w:type="gramEnd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установления и способы выстраивания профессиональных контактов в соответствии с потребностями совместной деятельности, определять задачи при каждом способе взаимодействия</w:t>
            </w:r>
          </w:p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достаточные знания о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принципах установления и способы выстраивания профессиональных контактов в соответствии с потребностями совместной деятельности, определять задачи при каждом способе взаимодействия</w:t>
            </w:r>
          </w:p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>Имеет глубокое понимание о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принципах установления и способы выстраивания профессиональных контактов в соответствии с потребностями совместной деятельности, определять задачи при каждом способе взаимодействия</w:t>
            </w:r>
          </w:p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</w:tr>
      <w:tr w:rsidR="00690306" w:rsidRPr="007D3E54" w:rsidTr="00690306">
        <w:trPr>
          <w:cantSplit/>
          <w:trHeight w:val="1975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spacing w:val="-8"/>
                <w:w w:val="90"/>
                <w:sz w:val="18"/>
                <w:szCs w:val="18"/>
              </w:rPr>
              <w:t>Уметь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устанавливать профессиональные контакты в соответствии со способами совместного решения задач, вырабатывать план единой стратегии взаимодействия и выбирать оптимальные способы обмена информацией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Решение конкретных задач, эссе, составление памятка- брошюра «ЗОЖ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E3CC1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Обладает фрагментарным умением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устанавливать профессиональные контакты в соответствии со способами совместного решения задач, вырабатывать план единой стратегии взаимодействия и выбирать оптимальные способы обмена информацией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E3CC1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Обладает частичным, не систематичным умением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устанавливать профессиональные контакты в соответствии со способами совместного решения задач, вырабатывать план единой стратегии взаимодействия и выбирать оптимальные способы обмена информацией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 умеет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устанавливать профессиональные контакты в соответствии со способами совместного решения задач, вырабатывать план единой стратегии взаимодействия и выбирать оптимальные способы обмена информацией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. 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Успешно и систематично умеет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устанавливать профессиональные контакты в соответствии со способами совместного решения задач, вырабатывать план единой стратегии взаимодействия и выбирать оптимальные способы обмена информацией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. 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</w:tr>
      <w:tr w:rsidR="00690306" w:rsidRPr="007D3E54" w:rsidTr="00690306">
        <w:trPr>
          <w:cantSplit/>
          <w:trHeight w:val="2117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9A68B2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9A68B2">
              <w:rPr>
                <w:rFonts w:ascii="Times New Roman" w:hAnsi="Times New Roman"/>
                <w:b/>
                <w:spacing w:val="-8"/>
                <w:w w:val="90"/>
                <w:sz w:val="18"/>
                <w:szCs w:val="18"/>
              </w:rPr>
              <w:t>Владеть</w:t>
            </w:r>
            <w:r w:rsidRPr="009A68B2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навыками 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</w:t>
            </w:r>
            <w:proofErr w:type="gramStart"/>
            <w:r w:rsidRPr="009A68B2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взаимодействия;.</w:t>
            </w:r>
            <w:proofErr w:type="gramEnd"/>
          </w:p>
          <w:p w:rsidR="00682CF4" w:rsidRPr="00E75DEF" w:rsidRDefault="00682CF4" w:rsidP="00E75DEF">
            <w:pPr>
              <w:spacing w:after="0" w:line="80" w:lineRule="atLeast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9A68B2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Решение педагогических ситуаций,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разработка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проекта учебно-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Осуществляет фрагментарное применение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навыков 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>В целом успешно, но не систематично в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ладеет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навыками 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 применяет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навыки 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Успешно и систематично применяет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навыки 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</w:t>
            </w:r>
          </w:p>
        </w:tc>
      </w:tr>
      <w:tr w:rsidR="00690306" w:rsidRPr="007D3E54" w:rsidTr="00690306">
        <w:trPr>
          <w:cantSplit/>
          <w:trHeight w:val="1550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EC0DB2" w:rsidRDefault="00682CF4" w:rsidP="00E75DEF">
            <w:pPr>
              <w:spacing w:after="0" w:line="80" w:lineRule="atLeast"/>
              <w:ind w:firstLine="426"/>
              <w:jc w:val="center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  <w:r w:rsidRPr="00EC0DB2"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  <w:lastRenderedPageBreak/>
              <w:t>УК-4.2. Аргументированно и конструктивно отстаивает свои позиции и идеи в академических и профессиональных дискуссиях в рамках своей профессиональной деятельности.</w:t>
            </w:r>
          </w:p>
          <w:p w:rsidR="00682CF4" w:rsidRPr="00EC0DB2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</w:p>
          <w:p w:rsidR="00682CF4" w:rsidRPr="00EC0DB2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</w:p>
          <w:p w:rsidR="00682CF4" w:rsidRPr="00EC0DB2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</w:p>
          <w:p w:rsidR="00682CF4" w:rsidRPr="00EC0DB2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</w:p>
          <w:p w:rsidR="00682CF4" w:rsidRPr="00EC0DB2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9D3B8A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8"/>
                <w:w w:val="90"/>
                <w:sz w:val="18"/>
                <w:szCs w:val="18"/>
              </w:rPr>
              <w:t>Знать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принципы аргументированного отстаивания своих позиций и идей при профессиональной и академической дискуссии, и конструктивного формирования плана защиты своей точки зрения</w:t>
            </w:r>
            <w:r w:rsidRPr="00E75DEF">
              <w:rPr>
                <w:spacing w:val="-8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3B8A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реферативное сообщение</w:t>
            </w:r>
          </w:p>
          <w:p w:rsidR="00682CF4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</w:p>
          <w:p w:rsidR="009D3B8A" w:rsidRPr="00E75DEF" w:rsidRDefault="009D3B8A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 фрагментарное представление о 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принципах аргументированного отстаивания своих позиций и идей при профессиональной и академической дискуссии, и конструктивного формирования плана защиты своей точки зрения</w:t>
            </w:r>
            <w:r w:rsidRPr="00E75DEF">
              <w:rPr>
                <w:spacing w:val="-8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общее представление о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принципах аргументированного отстаивания своих позиций и идей при профессиональной и академической дискуссии, и конструктивного формирования плана защиты своей точки зрения</w:t>
            </w:r>
            <w:r w:rsidRPr="00E75DEF">
              <w:rPr>
                <w:spacing w:val="-8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достаточные знания о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принципах аргументированного отстаивания своих позиций и идей при профессиональной и академической дискуссии, и конструктивного формирования плана защиты своей точки зрения</w:t>
            </w:r>
          </w:p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>Имеет глубокое понимание о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принципах аргументированного отстаивания своих позиций и идей при профессиональной и академической дискуссии, и конструктивного формирования плана защиты своей точки зрения</w:t>
            </w:r>
            <w:r w:rsidRPr="00E75DEF">
              <w:rPr>
                <w:spacing w:val="-8"/>
                <w:w w:val="90"/>
                <w:sz w:val="18"/>
                <w:szCs w:val="18"/>
              </w:rPr>
              <w:t xml:space="preserve"> </w:t>
            </w:r>
          </w:p>
        </w:tc>
      </w:tr>
      <w:tr w:rsidR="00690306" w:rsidRPr="007D3E54" w:rsidTr="00690306">
        <w:trPr>
          <w:cantSplit/>
          <w:trHeight w:val="1691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CF4" w:rsidRPr="00EC0DB2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b/>
                <w:bCs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8"/>
                <w:w w:val="90"/>
                <w:sz w:val="18"/>
                <w:szCs w:val="18"/>
              </w:rPr>
              <w:t>Уметь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осуществлять выбор оптимального доказательства при </w:t>
            </w:r>
            <w:proofErr w:type="spellStart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разрабатывании</w:t>
            </w:r>
            <w:proofErr w:type="spellEnd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плана защиты своей позиции и идеи в академических и профессиональных полемиках при реализации своей трудовой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Решение конкретных задач, эссе, составление памятка- брошюра «ЗОЖ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Обладает фрагментарным умением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осуществлять выбор оптимального доказательства при </w:t>
            </w:r>
            <w:proofErr w:type="spellStart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разрабатывании</w:t>
            </w:r>
            <w:proofErr w:type="spellEnd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плана защиты своей позиции и идеи в академических и профессиональных полемиках при реализации своей трудовой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554632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Обладает частичным, не систематичным умением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осуществлять выбор оптимального доказательства при </w:t>
            </w:r>
            <w:proofErr w:type="spellStart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разрабатывании</w:t>
            </w:r>
            <w:proofErr w:type="spellEnd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плана защиты своей позиции и идеи в академических и профессиональных полемиках при реализации своей трудовой деятельности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b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 умеет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осуществлять выбор оптимального доказательства при </w:t>
            </w:r>
            <w:proofErr w:type="spellStart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разрабатывании</w:t>
            </w:r>
            <w:proofErr w:type="spellEnd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плана защиты своей позиции и идеи в академических и профессиональных полемиках при реализации своей трудовой деятельности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Успешно и систематично умеет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осуществлять выбор оптимального доказательства при </w:t>
            </w:r>
            <w:proofErr w:type="spellStart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разрабатывании</w:t>
            </w:r>
            <w:proofErr w:type="spellEnd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плана защиты своей позиции и идеи в академических и профессиональных полемиках при реализации своей трудовой деятельности</w:t>
            </w:r>
          </w:p>
        </w:tc>
      </w:tr>
      <w:tr w:rsidR="00690306" w:rsidRPr="007D3E54" w:rsidTr="00690306">
        <w:trPr>
          <w:cantSplit/>
          <w:trHeight w:val="1912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CF4" w:rsidRPr="00EC0DB2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spacing w:val="-8"/>
                <w:w w:val="90"/>
                <w:sz w:val="18"/>
                <w:szCs w:val="18"/>
              </w:rPr>
              <w:t>Владеть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навыками 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</w:t>
            </w:r>
            <w:proofErr w:type="gramStart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взаимодействия;.</w:t>
            </w:r>
            <w:proofErr w:type="gramEnd"/>
          </w:p>
          <w:p w:rsidR="00682CF4" w:rsidRPr="00E75DEF" w:rsidRDefault="00682CF4" w:rsidP="00E75DEF">
            <w:pPr>
              <w:spacing w:after="0" w:line="80" w:lineRule="atLeast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4F1B19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Решение педагогических ситуаций,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разработка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проекта учебно-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4F1B19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Осуществляет фрагментарное применение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навыков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взаимодействия;.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4F1B19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>В целом успешно, но не систематично в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ладеет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навыками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взаимодействия;.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 применяет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навыки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</w:t>
            </w:r>
            <w:proofErr w:type="gramStart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взаимодействия;.</w:t>
            </w:r>
            <w:proofErr w:type="gramEnd"/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Успешно и систематично применяет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навыки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</w:t>
            </w:r>
            <w:proofErr w:type="gramStart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взаимодействия;.</w:t>
            </w:r>
            <w:proofErr w:type="gramEnd"/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</w:tr>
      <w:tr w:rsidR="00690306" w:rsidRPr="007D3E54" w:rsidTr="00690306">
        <w:trPr>
          <w:cantSplit/>
          <w:trHeight w:val="3251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EC0DB2" w:rsidRDefault="00682CF4" w:rsidP="00E75DEF">
            <w:pPr>
              <w:pStyle w:val="a5"/>
              <w:shd w:val="clear" w:color="auto" w:fill="FFFFFF"/>
              <w:spacing w:before="0" w:beforeAutospacing="0" w:after="0" w:line="80" w:lineRule="atLeast"/>
              <w:ind w:firstLine="426"/>
              <w:jc w:val="center"/>
              <w:rPr>
                <w:rFonts w:ascii="Arial" w:hAnsi="Arial" w:cs="Arial"/>
                <w:color w:val="262626"/>
                <w:spacing w:val="-8"/>
                <w:w w:val="90"/>
                <w:sz w:val="20"/>
                <w:szCs w:val="20"/>
              </w:rPr>
            </w:pPr>
            <w:r w:rsidRPr="00EC0DB2">
              <w:rPr>
                <w:b/>
                <w:bCs/>
                <w:color w:val="262626"/>
                <w:spacing w:val="-8"/>
                <w:w w:val="90"/>
                <w:sz w:val="20"/>
                <w:szCs w:val="20"/>
              </w:rPr>
              <w:lastRenderedPageBreak/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безопасности.</w:t>
            </w:r>
          </w:p>
          <w:p w:rsidR="00682CF4" w:rsidRPr="00EC0DB2" w:rsidRDefault="00682CF4" w:rsidP="00E75DEF">
            <w:pPr>
              <w:pStyle w:val="a5"/>
              <w:shd w:val="clear" w:color="auto" w:fill="FFFFFF"/>
              <w:spacing w:before="0" w:beforeAutospacing="0" w:after="0" w:line="80" w:lineRule="atLeast"/>
              <w:ind w:firstLine="426"/>
              <w:jc w:val="center"/>
              <w:rPr>
                <w:rFonts w:ascii="Arial" w:hAnsi="Arial" w:cs="Arial"/>
                <w:color w:val="262626"/>
                <w:spacing w:val="-8"/>
                <w:w w:val="90"/>
                <w:sz w:val="20"/>
                <w:szCs w:val="20"/>
              </w:rPr>
            </w:pPr>
            <w:r w:rsidRPr="00EC0DB2">
              <w:rPr>
                <w:b/>
                <w:bCs/>
                <w:color w:val="262626"/>
                <w:spacing w:val="-8"/>
                <w:w w:val="90"/>
                <w:sz w:val="20"/>
                <w:szCs w:val="20"/>
              </w:rPr>
              <w:t>ОПК-1.1. Использует информационно-коммуникационные технологии для поиска, обработки и представления информации.</w:t>
            </w:r>
          </w:p>
          <w:p w:rsidR="00682CF4" w:rsidRPr="00EC0DB2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pStyle w:val="a5"/>
              <w:shd w:val="clear" w:color="auto" w:fill="FFFFFF"/>
              <w:spacing w:before="0" w:beforeAutospacing="0" w:after="0" w:line="80" w:lineRule="atLeast"/>
              <w:ind w:firstLine="425"/>
              <w:jc w:val="both"/>
              <w:rPr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color w:val="262626"/>
                <w:spacing w:val="-8"/>
                <w:w w:val="90"/>
                <w:sz w:val="16"/>
                <w:szCs w:val="16"/>
              </w:rPr>
              <w:t>Знать: информационно-коммуникационные технологии актуальных поисковых систем, используемые ими информационные языки для решения стандартных задач; арсенал информационно-коммуникативных технологий и программных средств, используемых в профессиональной деятельности; алгоритм и профессиональное информационное поле для поиска профессиональной информации; классификаторы научной информации, позволяющих систематизировать большие базы данных алгоритм и практики использования электронных ресурсов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тесты, т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ерминологический диктант,</w:t>
            </w:r>
          </w:p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 фрагментарное представление о 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color w:val="262626"/>
                <w:spacing w:val="-8"/>
                <w:w w:val="90"/>
                <w:sz w:val="16"/>
                <w:szCs w:val="16"/>
              </w:rPr>
              <w:t>информационно-коммуникационных технологиях актуальных поисковых систем, используемые ими информационные языки для решения стандартных задач; арсенал информационно-коммуникативных технологий и программных средств, используемых в профессиональной деятельности; алгоритм и профессиональное информационное поле для поиска профессиональной информации; классификаторы научной информации, позволяющих систематизировать большие базы данных алгоритм и практики использования электронных ресурсов библиотек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общее представление о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color w:val="262626"/>
                <w:spacing w:val="-8"/>
                <w:w w:val="90"/>
                <w:sz w:val="16"/>
                <w:szCs w:val="16"/>
              </w:rPr>
              <w:t>информационно-коммуникационных технологиях актуальных поисковых систем, используемые ими информационные языки для решения стандартных задач; арсенал информационно-коммуникативных технологий и программных средств, используемых в профессиональной деятельности; алгоритм и профессиональное информационное поле для поиска профессиональной информации; классификаторы научной информации, позволяющих систематизировать большие базы данных алгоритм и практики использования электронных ресурсов библиотек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достаточные знания о </w:t>
            </w:r>
            <w:r w:rsidRPr="00E75DEF">
              <w:rPr>
                <w:rFonts w:ascii="Times New Roman" w:hAnsi="Times New Roman"/>
                <w:color w:val="262626"/>
                <w:spacing w:val="-8"/>
                <w:w w:val="90"/>
                <w:sz w:val="16"/>
                <w:szCs w:val="16"/>
              </w:rPr>
              <w:t>информационно-коммуникационных технологиях актуальных поисковых систем, используемые ими информационные языки для решения стандартных задач; арсенал информационно-коммуникативных технологий и программных средств, используемых в профессиональной деятельности; алгоритм и профессиональное информационное поле для поиска профессиональной информации; классификаторы научной информации, позволяющих систематизировать большие базы данных алгоритм и практики использования электронных ресурсов библиотек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>Имеет глубокое понимание о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color w:val="262626"/>
                <w:spacing w:val="-8"/>
                <w:w w:val="90"/>
                <w:sz w:val="16"/>
                <w:szCs w:val="16"/>
              </w:rPr>
              <w:t>информационно-коммуникационных технологиях актуальных поисковых систем, используемые ими информационные языки для решения стандартных задач; арсенал информационно-коммуникативных технологий и программных средств, используемых в профессиональной деятельности; алгоритм и профессиональное информационное поле для поиска профессиональной информации; классификаторы научной информации, позволяющих систематизировать большие базы данных алгоритм и практики использования электронных ресурсов библиотек</w:t>
            </w:r>
          </w:p>
        </w:tc>
      </w:tr>
      <w:tr w:rsidR="00690306" w:rsidRPr="007D3E54" w:rsidTr="00690306">
        <w:trPr>
          <w:cantSplit/>
          <w:trHeight w:val="2403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pStyle w:val="a5"/>
              <w:shd w:val="clear" w:color="auto" w:fill="FFFFFF"/>
              <w:spacing w:before="0" w:beforeAutospacing="0" w:after="0" w:line="80" w:lineRule="atLeast"/>
              <w:ind w:firstLine="425"/>
              <w:jc w:val="both"/>
              <w:rPr>
                <w:b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color w:val="262626"/>
                <w:spacing w:val="-8"/>
                <w:w w:val="90"/>
                <w:sz w:val="16"/>
                <w:szCs w:val="16"/>
              </w:rPr>
              <w:t>Уметь: пользоваться поисковыми системами, иметь представление о достоверности их сообщений; пользоваться информационно-коммуникативными технологиями для решения профессиональных задач; применять навыки информационно-поисковой работы для научных работ; самостоятельно каталогизировать накопленный массив данных; оперативно осуществлять поиск актуальной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Решение конкретных задач, эссе, составление памятка- брошюра «ЗОЖ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Обладает фрагментарным умением </w:t>
            </w:r>
            <w:r w:rsidRPr="00E75DEF">
              <w:rPr>
                <w:rFonts w:ascii="Times New Roman" w:hAnsi="Times New Roman"/>
                <w:color w:val="262626"/>
                <w:spacing w:val="-8"/>
                <w:w w:val="90"/>
                <w:sz w:val="16"/>
                <w:szCs w:val="16"/>
              </w:rPr>
              <w:t>пользоваться поисковыми системами, иметь представление о достоверности их сообщений; пользоваться информационно-коммуникативными технологиями для решения профессиональных задач; применять навыки информационно-поисковой работы для научных работ; самостоятельно каталогизировать накопленный массив данных; оперативно осуществлять поиск актуальной 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Обладает частичным, не систематичным умением </w:t>
            </w:r>
            <w:r w:rsidRPr="00E75DEF">
              <w:rPr>
                <w:rFonts w:ascii="Times New Roman" w:hAnsi="Times New Roman"/>
                <w:color w:val="262626"/>
                <w:spacing w:val="-8"/>
                <w:w w:val="90"/>
                <w:sz w:val="16"/>
                <w:szCs w:val="16"/>
              </w:rPr>
              <w:t>пользоваться поисковыми системами, иметь представление о достоверности их сообщений; пользоваться информационно-коммуникативными технологиями для решения профессиональных задач; применять навыки информационно-поисковой работы для научных работ; самостоятельно каталогизировать накопленный массив данных; оперативно осуществлять поиск актуальной информации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 умеет </w:t>
            </w:r>
            <w:r w:rsidRPr="00E75DEF">
              <w:rPr>
                <w:rFonts w:ascii="Times New Roman" w:hAnsi="Times New Roman"/>
                <w:color w:val="262626"/>
                <w:spacing w:val="-8"/>
                <w:w w:val="90"/>
                <w:sz w:val="16"/>
                <w:szCs w:val="16"/>
              </w:rPr>
              <w:t>пользоваться поисковыми системами, иметь представление о достоверности их сообщений; пользоваться информационно-коммуникативными технологиями для решения профессиональных задач; применять навыки информационно-поисковой работы для научных работ; самостоятельно каталогизировать накопленный массив данных; оперативно осуществлять поиск актуальной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Успешно и систематично умеет </w:t>
            </w:r>
            <w:r w:rsidRPr="00E75DEF">
              <w:rPr>
                <w:rFonts w:ascii="Times New Roman" w:hAnsi="Times New Roman"/>
                <w:color w:val="262626"/>
                <w:spacing w:val="-8"/>
                <w:w w:val="90"/>
                <w:sz w:val="16"/>
                <w:szCs w:val="16"/>
              </w:rPr>
              <w:t>пользоваться поисковыми системами, иметь представление о достоверности их сообщений; пользоваться информационно-коммуникативными технологиями для решения профессиональных задач; применять навыки информационно-поисковой работы для научных работ; самостоятельно каталогизировать накопленный массив данных; оперативно осуществлять поиск актуальной информации</w:t>
            </w:r>
          </w:p>
        </w:tc>
      </w:tr>
      <w:tr w:rsidR="00690306" w:rsidRPr="007D3E54" w:rsidTr="00690306">
        <w:trPr>
          <w:cantSplit/>
          <w:trHeight w:val="2746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C0DB2">
            <w:pPr>
              <w:pStyle w:val="a5"/>
              <w:shd w:val="clear" w:color="auto" w:fill="FFFFFF"/>
              <w:spacing w:before="0" w:beforeAutospacing="0" w:after="0" w:line="80" w:lineRule="atLeast"/>
              <w:ind w:firstLine="426"/>
              <w:jc w:val="both"/>
              <w:rPr>
                <w:spacing w:val="-8"/>
                <w:w w:val="90"/>
                <w:kern w:val="2"/>
                <w:sz w:val="18"/>
                <w:szCs w:val="18"/>
              </w:rPr>
            </w:pPr>
            <w:r w:rsidRPr="00E75DEF">
              <w:rPr>
                <w:color w:val="262626"/>
                <w:spacing w:val="-8"/>
                <w:w w:val="90"/>
                <w:sz w:val="16"/>
                <w:szCs w:val="16"/>
              </w:rPr>
              <w:t>Владеть: навыками критического фильтрования информации используемых систем; навыками информационной культуры в профессиональной сфере и соблюдать требования информационной безопасности; приемами и технологиями самостоятельного поиска научной информации; навыками анализа структурированных и</w:t>
            </w:r>
            <w:r w:rsidRPr="00E75DEF">
              <w:rPr>
                <w:rFonts w:ascii="Calibri" w:hAnsi="Calibri" w:cs="Calibri"/>
                <w:color w:val="262626"/>
                <w:spacing w:val="-8"/>
                <w:w w:val="90"/>
                <w:sz w:val="16"/>
                <w:szCs w:val="16"/>
              </w:rPr>
              <w:t xml:space="preserve"> </w:t>
            </w:r>
            <w:r w:rsidRPr="00E75DEF">
              <w:rPr>
                <w:color w:val="262626"/>
                <w:spacing w:val="-8"/>
                <w:w w:val="90"/>
                <w:sz w:val="16"/>
                <w:szCs w:val="16"/>
              </w:rPr>
              <w:t>неструктурированных баз данных; навыками анализа преимуществ и недостатков разных баз данных электронных ресурсов</w:t>
            </w:r>
            <w:r w:rsidRPr="00E75DEF">
              <w:rPr>
                <w:rFonts w:ascii="Arial" w:hAnsi="Arial" w:cs="Arial"/>
                <w:color w:val="262626"/>
                <w:spacing w:val="-8"/>
                <w:w w:val="9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554632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Решение педагогических ситуаций,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разработка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проекта учебно-просветительского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Осуществляет фрагментарное применение </w:t>
            </w:r>
            <w:proofErr w:type="gramStart"/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навыков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выстраивания</w:t>
            </w:r>
            <w:proofErr w:type="gramEnd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взаимодействия;.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554632" w:rsidRDefault="00682CF4" w:rsidP="00554632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>В целом успешно, но не систематично в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ладеет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навыками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взаимодействия;.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554632" w:rsidRDefault="00682CF4" w:rsidP="00554632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 применяет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навыки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взаимодействия;.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Успешно и систематично применяет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навыки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выстраивания профессиональных контактов в соответствии с потребностями совместной деятельности, способностью осуществлять обмен информацией и реализовывать единую стратегию </w:t>
            </w:r>
            <w:proofErr w:type="gramStart"/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взаимодействия;.</w:t>
            </w:r>
            <w:proofErr w:type="gramEnd"/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</w:tr>
      <w:tr w:rsidR="00690306" w:rsidRPr="007D3E54" w:rsidTr="00690306">
        <w:trPr>
          <w:cantSplit/>
          <w:trHeight w:val="1822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B922D2" w:rsidRDefault="00682CF4" w:rsidP="00B922D2">
            <w:pPr>
              <w:spacing w:after="0" w:line="80" w:lineRule="atLeast"/>
              <w:ind w:firstLine="426"/>
              <w:jc w:val="center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  <w:r w:rsidRPr="00B922D2"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  <w:lastRenderedPageBreak/>
              <w:t>ОПК-3. Способен осуществлять педагогическую деятельность.</w:t>
            </w:r>
          </w:p>
          <w:p w:rsidR="00682CF4" w:rsidRPr="00B922D2" w:rsidRDefault="00682CF4" w:rsidP="00B922D2">
            <w:pPr>
              <w:spacing w:after="0" w:line="80" w:lineRule="atLeast"/>
              <w:ind w:firstLine="426"/>
              <w:jc w:val="center"/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</w:pPr>
            <w:r w:rsidRPr="00B922D2">
              <w:rPr>
                <w:rFonts w:ascii="Times New Roman" w:hAnsi="Times New Roman"/>
                <w:b/>
                <w:spacing w:val="-8"/>
                <w:w w:val="90"/>
                <w:sz w:val="20"/>
                <w:szCs w:val="20"/>
              </w:rPr>
              <w:t>ОПК-3.1. Проводит подготовку материалов к осуществлению педагогической деятельности.</w:t>
            </w:r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C0DB2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18"/>
                <w:szCs w:val="18"/>
              </w:rPr>
              <w:t>Знать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 xml:space="preserve"> педагогические технологии, нормативные документы, регламентирующие педагогическую деятельность в медицинском образовании; методику составления методического обеспечения занятия и  формирования фонда оценочных средств.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C0DB2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тесты, реферативное сообщение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 фрагментарное представление о 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педагогических технологиях, нормативные документы, регламентирующие педагогическую деятельность в медицинском образовании; методику составления методического обеспечения занятия и  формирования фонда оценочных средств.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общее представление о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педагогических технологиях, нормативные документы, регламентирующие педагогическую деятельность в медицинском образовании; методику составления методического обеспечения занятия и  формирования фонда оценочных средств.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достаточные знания о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педагогических технологиях, нормативные документы, регламентирующие педагогическую деятельность в медицинском образовании; методику составления методического обеспечения занятия и  формирования фонда оценочных средств.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>Имеет глубокое понимание о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педагогических технологиях, нормативные документы, регламентирующие педагогическую деятельность в медицинском образовании; методику составления методического обеспечения занятия и  формирования фонда оценочных средств.</w:t>
            </w:r>
          </w:p>
        </w:tc>
      </w:tr>
      <w:tr w:rsidR="00690306" w:rsidRPr="007D3E54" w:rsidTr="00690306">
        <w:trPr>
          <w:cantSplit/>
          <w:trHeight w:val="1550"/>
          <w:tblHeader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18"/>
                <w:szCs w:val="18"/>
              </w:rPr>
              <w:t>Уметь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 xml:space="preserve"> осуществлять отбор и использовать оптимальные образовательные технологии; составлять методическое обеспечение занятия; формировать фонд оценочных средств.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A16EA4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Решение конкретных задач, </w:t>
            </w:r>
            <w:r w:rsidR="00A16EA4"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тезисы доклада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Обладает фрагментарным умением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осуществлять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отбор и использовать оптимальные образовательные технологии; составлять методическое обеспечение занятия; формировать фонд оценочных средств.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Обладает частичным, не систематичным умением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осуществлять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 xml:space="preserve"> отбор и использовать оптимальные образовательные технологии; составлять методическое обеспечение занятия; формировать фонд оценочных средств.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 умеет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осуществлять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отбор и использовать оптимальные образовательные технологии; составлять методическое обеспечение занятия; формировать фонд оценочных средств.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Успешно и систематично умеет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осуществлять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 xml:space="preserve"> отбор и использовать оптимальные образовательные технологии; составлять методическое обеспечение занятия; формировать фонд оценочных средств.</w:t>
            </w:r>
          </w:p>
        </w:tc>
      </w:tr>
      <w:tr w:rsidR="00690306" w:rsidRPr="007D3E54" w:rsidTr="00B922D2">
        <w:trPr>
          <w:cantSplit/>
          <w:trHeight w:val="948"/>
          <w:tblHeader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18"/>
                <w:szCs w:val="18"/>
              </w:rPr>
              <w:t>Владеть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 xml:space="preserve"> методиками современных образовательных технологий; методикой подготовки к занятиям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B922D2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 xml:space="preserve">разработка </w:t>
            </w:r>
            <w:r w:rsidR="00B922D2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проекта учебного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  <w:t xml:space="preserve">Осуществляет фрагментарное применение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методиками современных образовательных технологий; методикой подготовки к занятиям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  <w:t>В целом успешно, но не систематично в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18"/>
                <w:szCs w:val="18"/>
              </w:rPr>
              <w:t xml:space="preserve">ладеет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методиками современных образовательных технологий; методикой подготовки к занятиям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  <w:t xml:space="preserve">В целом успешно применяет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методиками современных образовательных технологий; методикой подготовки к занятиям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B922D2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  <w:t xml:space="preserve">Успешно и систематично применяет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методиками современных образовательных технологий; методикой подготовки к занятиям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;.</w:t>
            </w:r>
          </w:p>
        </w:tc>
      </w:tr>
      <w:tr w:rsidR="00690306" w:rsidRPr="007D3E54" w:rsidTr="00B922D2">
        <w:trPr>
          <w:cantSplit/>
          <w:trHeight w:val="1121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B922D2" w:rsidRDefault="00682CF4" w:rsidP="00B922D2">
            <w:pPr>
              <w:spacing w:after="0" w:line="80" w:lineRule="atLeast"/>
              <w:ind w:firstLine="425"/>
              <w:jc w:val="center"/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</w:pPr>
            <w:r w:rsidRPr="00B922D2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ОПК-3.2. Осуществляет педагогическую деятельность</w:t>
            </w:r>
          </w:p>
          <w:p w:rsidR="00682CF4" w:rsidRPr="00B922D2" w:rsidRDefault="00682CF4" w:rsidP="00B922D2">
            <w:pPr>
              <w:spacing w:after="0" w:line="80" w:lineRule="atLeast"/>
              <w:ind w:firstLine="425"/>
              <w:jc w:val="center"/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</w:pPr>
            <w:r w:rsidRPr="00B922D2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в рамках своей специальности.</w:t>
            </w:r>
          </w:p>
          <w:p w:rsidR="00682CF4" w:rsidRPr="00B922D2" w:rsidRDefault="00682CF4" w:rsidP="00B922D2">
            <w:pPr>
              <w:snapToGrid w:val="0"/>
              <w:spacing w:after="0" w:line="80" w:lineRule="atLeast"/>
              <w:jc w:val="center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B922D2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Знать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 методики проведения учебного занятия; методики применения фонда оценочных средств.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>тесты, т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ерминологический диктант,</w:t>
            </w:r>
          </w:p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 фрагментарное представление о 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методиках проведения учебного занятия; методики применения фонда оценочных средств.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общее представление о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методиках проведения учебного занятия; методики применения фонда оценочных средств.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 xml:space="preserve">Имеет достаточные знания о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методиках проведения учебного занятия; методики применения фонда оценочных средств.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  <w:t>Имеет глубокое понимание о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методиках проведения учебного занятия; методики применения фонда оценочных средств.</w:t>
            </w:r>
          </w:p>
        </w:tc>
      </w:tr>
      <w:tr w:rsidR="00690306" w:rsidRPr="007D3E54" w:rsidTr="00690306">
        <w:trPr>
          <w:cantSplit/>
          <w:trHeight w:val="1101"/>
          <w:tblHeader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Уметь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 организовать образовательный процесс в медицинских организациях.</w:t>
            </w:r>
          </w:p>
          <w:p w:rsidR="00682CF4" w:rsidRPr="00E75DEF" w:rsidRDefault="00682CF4" w:rsidP="00E75DEF">
            <w:pPr>
              <w:spacing w:after="0" w:line="80" w:lineRule="atLeast"/>
              <w:rPr>
                <w:rFonts w:ascii="Times New Roman" w:hAnsi="Times New Roman"/>
                <w:bCs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E75DEF" w:rsidP="00A16EA4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 xml:space="preserve">тезисы доклада </w:t>
            </w:r>
            <w:r w:rsidR="00A16EA4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р</w:t>
            </w:r>
            <w:r w:rsidR="005138C5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ешение конкретных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Обладает фрагментарным умением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организовать образовательный процесс в медицинских организациях.</w:t>
            </w:r>
          </w:p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5138C5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Обладает частичным, не систематичным умением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организовать образовательный процесс в медицинских организациях.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В целом успешно умеет </w:t>
            </w:r>
            <w:r w:rsidRPr="00E75DEF">
              <w:rPr>
                <w:rFonts w:ascii="Times New Roman" w:hAnsi="Times New Roman"/>
                <w:spacing w:val="-8"/>
                <w:w w:val="90"/>
                <w:sz w:val="20"/>
                <w:szCs w:val="20"/>
              </w:rPr>
              <w:t xml:space="preserve">осуществлять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организовать образовательный процесс в медицинских организациях.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  <w:t xml:space="preserve">Успешно и систематично умеет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20"/>
                <w:szCs w:val="20"/>
              </w:rPr>
              <w:t>организовать образовательный процесс в медицинских организациях.</w:t>
            </w:r>
          </w:p>
          <w:p w:rsidR="00682CF4" w:rsidRPr="00E75DEF" w:rsidRDefault="00682CF4" w:rsidP="00E75DEF">
            <w:pPr>
              <w:spacing w:after="0" w:line="80" w:lineRule="atLeast"/>
              <w:ind w:firstLine="426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20"/>
                <w:szCs w:val="20"/>
              </w:rPr>
            </w:pPr>
          </w:p>
        </w:tc>
      </w:tr>
      <w:tr w:rsidR="00690306" w:rsidRPr="007D3E54" w:rsidTr="00B922D2">
        <w:trPr>
          <w:cantSplit/>
          <w:trHeight w:val="1207"/>
          <w:tblHeader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/>
                <w:bCs/>
                <w:spacing w:val="-8"/>
                <w:w w:val="90"/>
                <w:sz w:val="18"/>
                <w:szCs w:val="18"/>
              </w:rPr>
              <w:t>Владеть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 xml:space="preserve"> методикой проведения занятий; методикой применения фонда оценочных средств.</w:t>
            </w:r>
          </w:p>
          <w:p w:rsidR="00682CF4" w:rsidRPr="00E75DEF" w:rsidRDefault="00682CF4" w:rsidP="00E75DEF">
            <w:pPr>
              <w:spacing w:after="0" w:line="80" w:lineRule="atLeast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tabs>
                <w:tab w:val="left" w:pos="708"/>
              </w:tabs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 xml:space="preserve">разработка </w:t>
            </w:r>
            <w:r w:rsidRPr="00E75DEF">
              <w:rPr>
                <w:rFonts w:ascii="Times New Roman" w:hAnsi="Times New Roman"/>
                <w:spacing w:val="-8"/>
                <w:w w:val="90"/>
                <w:sz w:val="18"/>
                <w:szCs w:val="18"/>
              </w:rPr>
              <w:t>проекта учебно-просветительского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  <w:t xml:space="preserve">Осуществляет фрагментарное применение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методики проведения занятий; методикой применения фонда оценочных средств.</w:t>
            </w:r>
          </w:p>
          <w:p w:rsidR="00682CF4" w:rsidRPr="00E75DEF" w:rsidRDefault="00682CF4" w:rsidP="00E75DEF">
            <w:pPr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  <w:t>В целом успешно, но не систематично в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kern w:val="2"/>
                <w:sz w:val="18"/>
                <w:szCs w:val="18"/>
              </w:rPr>
              <w:t xml:space="preserve">ладеет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методикой проведения занятий; методикой применения фонда оценочных средств.</w:t>
            </w:r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  <w:t xml:space="preserve">В целом успешно применяет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методики проведения занятий; методикой применения фонда оценочных средств.</w:t>
            </w:r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CF4" w:rsidRPr="00E75DEF" w:rsidRDefault="00682CF4" w:rsidP="00E75DEF">
            <w:pPr>
              <w:spacing w:after="0" w:line="80" w:lineRule="atLeast"/>
              <w:ind w:firstLine="425"/>
              <w:jc w:val="both"/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</w:pPr>
            <w:r w:rsidRPr="00E75DEF"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  <w:t xml:space="preserve">Успешно и систематично применяет </w:t>
            </w:r>
            <w:r w:rsidRPr="00E75DEF">
              <w:rPr>
                <w:rFonts w:ascii="Times New Roman" w:hAnsi="Times New Roman"/>
                <w:bCs/>
                <w:spacing w:val="-8"/>
                <w:w w:val="90"/>
                <w:sz w:val="18"/>
                <w:szCs w:val="18"/>
              </w:rPr>
              <w:t>методик проведения занятий; методикой применения фонда оценочных средств.</w:t>
            </w:r>
          </w:p>
          <w:p w:rsidR="00682CF4" w:rsidRPr="00E75DEF" w:rsidRDefault="00682CF4" w:rsidP="00E75DEF">
            <w:pPr>
              <w:snapToGrid w:val="0"/>
              <w:spacing w:after="0" w:line="80" w:lineRule="atLeast"/>
              <w:jc w:val="both"/>
              <w:rPr>
                <w:rFonts w:ascii="Times New Roman" w:hAnsi="Times New Roman"/>
                <w:spacing w:val="-8"/>
                <w:w w:val="90"/>
                <w:kern w:val="2"/>
                <w:sz w:val="18"/>
                <w:szCs w:val="18"/>
              </w:rPr>
            </w:pPr>
          </w:p>
        </w:tc>
      </w:tr>
    </w:tbl>
    <w:p w:rsidR="00682CF4" w:rsidRDefault="00682CF4" w:rsidP="00F732A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82CF4" w:rsidSect="00682CF4">
          <w:type w:val="continuous"/>
          <w:pgSz w:w="16838" w:h="11906" w:orient="landscape"/>
          <w:pgMar w:top="993" w:right="1134" w:bottom="1701" w:left="1134" w:header="709" w:footer="709" w:gutter="0"/>
          <w:cols w:space="720"/>
        </w:sectPr>
      </w:pPr>
    </w:p>
    <w:p w:rsidR="00B6788E" w:rsidRDefault="00B6788E" w:rsidP="00B6788E">
      <w:pPr>
        <w:pStyle w:val="a5"/>
        <w:spacing w:before="0" w:beforeAutospacing="0" w:after="0" w:line="240" w:lineRule="atLeast"/>
        <w:jc w:val="center"/>
        <w:rPr>
          <w:b/>
        </w:rPr>
      </w:pPr>
      <w:r>
        <w:rPr>
          <w:b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B6788E" w:rsidRDefault="00B6788E" w:rsidP="00B6788E">
      <w:pPr>
        <w:pStyle w:val="a5"/>
        <w:spacing w:before="0" w:beforeAutospacing="0" w:after="0" w:line="240" w:lineRule="atLeast"/>
        <w:jc w:val="both"/>
        <w:rPr>
          <w:b/>
        </w:rPr>
      </w:pPr>
    </w:p>
    <w:p w:rsidR="00B6788E" w:rsidRDefault="00B6788E" w:rsidP="00B6788E">
      <w:pPr>
        <w:pStyle w:val="a5"/>
        <w:spacing w:before="0" w:beforeAutospacing="0" w:after="0"/>
        <w:jc w:val="both"/>
        <w:rPr>
          <w:b/>
        </w:rPr>
      </w:pPr>
      <w:r>
        <w:rPr>
          <w:b/>
        </w:rPr>
        <w:t>1 уровень – оценка знаний</w:t>
      </w:r>
    </w:p>
    <w:p w:rsidR="00B6788E" w:rsidRDefault="00B6788E" w:rsidP="00B6788E">
      <w:pPr>
        <w:pStyle w:val="a5"/>
        <w:spacing w:before="0" w:beforeAutospacing="0" w:after="0"/>
        <w:ind w:firstLine="709"/>
        <w:jc w:val="both"/>
      </w:pPr>
      <w:r w:rsidRPr="00AB6918">
        <w:t xml:space="preserve">Для оценивания результатов обучения в виде </w:t>
      </w:r>
      <w:r w:rsidRPr="00AB6918">
        <w:rPr>
          <w:b/>
        </w:rPr>
        <w:t xml:space="preserve">знаний </w:t>
      </w:r>
      <w:r w:rsidRPr="00AB6918">
        <w:t>используются следующие типы контроля:</w:t>
      </w:r>
    </w:p>
    <w:p w:rsidR="00B6788E" w:rsidRPr="00AB6918" w:rsidRDefault="00B6788E" w:rsidP="00B6788E">
      <w:pPr>
        <w:pStyle w:val="a5"/>
        <w:spacing w:before="0" w:beforeAutospacing="0" w:after="0"/>
        <w:ind w:firstLine="709"/>
        <w:jc w:val="both"/>
      </w:pPr>
    </w:p>
    <w:p w:rsidR="00B6788E" w:rsidRPr="008D30A9" w:rsidRDefault="00B6788E" w:rsidP="00B67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8D30A9">
        <w:rPr>
          <w:rFonts w:ascii="Times New Roman" w:hAnsi="Times New Roman"/>
          <w:b/>
          <w:sz w:val="24"/>
          <w:szCs w:val="24"/>
        </w:rPr>
        <w:t xml:space="preserve"> тесты;</w:t>
      </w:r>
    </w:p>
    <w:p w:rsidR="00B6788E" w:rsidRPr="00DB3D43" w:rsidRDefault="00B6788E" w:rsidP="00B6788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D43">
        <w:rPr>
          <w:rFonts w:ascii="Times New Roman" w:hAnsi="Times New Roman"/>
          <w:sz w:val="24"/>
          <w:szCs w:val="24"/>
        </w:rPr>
        <w:t>Тестовые задания могут быть применимы для промежуточной аттестации, рубежного контроля (модуль)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B3D43">
        <w:rPr>
          <w:rFonts w:ascii="Times New Roman" w:hAnsi="Times New Roman"/>
          <w:sz w:val="24"/>
          <w:szCs w:val="24"/>
        </w:rPr>
        <w:t xml:space="preserve"> охватывать содержание всего пройденного материала – итоговый тест. </w:t>
      </w:r>
    </w:p>
    <w:p w:rsidR="00B6788E" w:rsidRDefault="00B6788E" w:rsidP="00B6788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Вариативность тестовых заданий</w:t>
      </w:r>
    </w:p>
    <w:p w:rsidR="00B6788E" w:rsidRPr="0079248B" w:rsidRDefault="00B6788E" w:rsidP="00B6788E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задания</w:t>
      </w:r>
      <w:r w:rsidRPr="0079248B">
        <w:rPr>
          <w:rFonts w:ascii="Times New Roman" w:hAnsi="Times New Roman"/>
          <w:sz w:val="24"/>
          <w:szCs w:val="24"/>
        </w:rPr>
        <w:t xml:space="preserve"> (выберите один правильный вариант ответа) </w:t>
      </w:r>
    </w:p>
    <w:p w:rsidR="00B6788E" w:rsidRPr="00F3792D" w:rsidRDefault="00B6788E" w:rsidP="00B6788E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F3792D">
        <w:rPr>
          <w:rFonts w:ascii="Times New Roman" w:hAnsi="Times New Roman"/>
          <w:sz w:val="24"/>
          <w:szCs w:val="24"/>
        </w:rPr>
        <w:t xml:space="preserve"> </w:t>
      </w:r>
      <w:r w:rsidRPr="00F3792D">
        <w:rPr>
          <w:rFonts w:ascii="Times New Roman" w:hAnsi="Times New Roman"/>
          <w:i/>
          <w:sz w:val="24"/>
          <w:szCs w:val="24"/>
        </w:rPr>
        <w:t>Выберите один правильный ответ:</w:t>
      </w:r>
    </w:p>
    <w:p w:rsidR="00B6788E" w:rsidRPr="002D5DAF" w:rsidRDefault="00B6788E" w:rsidP="00B6788E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0F7E0C">
        <w:rPr>
          <w:rFonts w:ascii="Times New Roman" w:hAnsi="Times New Roman"/>
          <w:sz w:val="24"/>
          <w:szCs w:val="24"/>
        </w:rPr>
        <w:t>1</w:t>
      </w:r>
      <w:r w:rsidRPr="002D5DAF">
        <w:rPr>
          <w:rFonts w:ascii="Times New Roman" w:hAnsi="Times New Roman"/>
          <w:i/>
          <w:sz w:val="24"/>
          <w:szCs w:val="24"/>
        </w:rPr>
        <w:t>.Педагогика – это:</w:t>
      </w:r>
    </w:p>
    <w:p w:rsidR="00B6788E" w:rsidRPr="000F7E0C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E0C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E0C">
        <w:rPr>
          <w:rFonts w:ascii="Times New Roman" w:hAnsi="Times New Roman"/>
          <w:sz w:val="24"/>
          <w:szCs w:val="24"/>
        </w:rPr>
        <w:t>наука, изучающая закономерности развития ребенка и определяющая пути его воспитания</w:t>
      </w:r>
    </w:p>
    <w:p w:rsidR="00B6788E" w:rsidRPr="000F7E0C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E0C">
        <w:rPr>
          <w:rFonts w:ascii="Times New Roman" w:hAnsi="Times New Roman"/>
          <w:sz w:val="24"/>
          <w:szCs w:val="24"/>
        </w:rPr>
        <w:t>б)</w:t>
      </w:r>
      <w:r w:rsidR="00581CCD">
        <w:rPr>
          <w:rFonts w:ascii="Times New Roman" w:hAnsi="Times New Roman"/>
          <w:sz w:val="24"/>
          <w:szCs w:val="24"/>
        </w:rPr>
        <w:t> </w:t>
      </w:r>
      <w:r w:rsidRPr="000F7E0C">
        <w:rPr>
          <w:rFonts w:ascii="Times New Roman" w:hAnsi="Times New Roman"/>
          <w:sz w:val="24"/>
          <w:szCs w:val="24"/>
        </w:rPr>
        <w:t>искусство воздействия воспитателя на воспитанника с целью формирования его мировоззрения</w:t>
      </w:r>
    </w:p>
    <w:p w:rsidR="00B6788E" w:rsidRPr="000F7E0C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E0C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E0C">
        <w:rPr>
          <w:rFonts w:ascii="Times New Roman" w:hAnsi="Times New Roman"/>
          <w:sz w:val="24"/>
          <w:szCs w:val="24"/>
        </w:rPr>
        <w:t>наука, изучающая вопросы обучения и образования подрастающего поколения</w:t>
      </w:r>
    </w:p>
    <w:p w:rsidR="00B6788E" w:rsidRPr="000F7E0C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E0C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E0C">
        <w:rPr>
          <w:rFonts w:ascii="Times New Roman" w:hAnsi="Times New Roman"/>
          <w:sz w:val="24"/>
          <w:szCs w:val="24"/>
        </w:rPr>
        <w:t>наука о воспитании человека</w:t>
      </w:r>
    </w:p>
    <w:p w:rsidR="00B6788E" w:rsidRPr="000F7E0C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2D5DAF">
        <w:rPr>
          <w:rFonts w:ascii="Times New Roman" w:hAnsi="Times New Roman"/>
          <w:i/>
          <w:sz w:val="24"/>
          <w:szCs w:val="24"/>
        </w:rPr>
        <w:t>. Обучение</w:t>
      </w:r>
      <w:r w:rsidR="0000102A">
        <w:rPr>
          <w:rFonts w:ascii="Times New Roman" w:hAnsi="Times New Roman"/>
          <w:i/>
          <w:sz w:val="24"/>
          <w:szCs w:val="24"/>
        </w:rPr>
        <w:t xml:space="preserve"> </w:t>
      </w:r>
      <w:r w:rsidRPr="002D5DAF">
        <w:rPr>
          <w:rFonts w:ascii="Times New Roman" w:hAnsi="Times New Roman"/>
          <w:i/>
          <w:sz w:val="24"/>
          <w:szCs w:val="24"/>
        </w:rPr>
        <w:t>- это:</w:t>
      </w:r>
    </w:p>
    <w:p w:rsidR="00B6788E" w:rsidRPr="000F7E0C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E0C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E0C">
        <w:rPr>
          <w:rFonts w:ascii="Times New Roman" w:hAnsi="Times New Roman"/>
          <w:sz w:val="24"/>
          <w:szCs w:val="24"/>
        </w:rPr>
        <w:t>количественные и качественные изменения в организме человека, происходящие во времени под воздействием различных факторов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E0C">
        <w:rPr>
          <w:rFonts w:ascii="Times New Roman" w:hAnsi="Times New Roman"/>
          <w:sz w:val="24"/>
          <w:szCs w:val="24"/>
        </w:rPr>
        <w:t>б)</w:t>
      </w:r>
      <w:r w:rsidR="00581CCD">
        <w:rPr>
          <w:rFonts w:ascii="Times New Roman" w:hAnsi="Times New Roman"/>
          <w:sz w:val="24"/>
          <w:szCs w:val="24"/>
        </w:rPr>
        <w:t> </w:t>
      </w:r>
      <w:r w:rsidRPr="000F7E0C">
        <w:rPr>
          <w:rFonts w:ascii="Times New Roman" w:hAnsi="Times New Roman"/>
          <w:sz w:val="24"/>
          <w:szCs w:val="24"/>
        </w:rPr>
        <w:t xml:space="preserve">специально организованный, целенаправленный и управляемый процесс взаимодействия </w:t>
      </w:r>
      <w:r w:rsidRPr="008E6CF5">
        <w:rPr>
          <w:rFonts w:ascii="Times New Roman" w:hAnsi="Times New Roman"/>
          <w:sz w:val="24"/>
          <w:szCs w:val="24"/>
        </w:rPr>
        <w:t>учителя и ученика по передаче и усвоению знаний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>в)</w:t>
      </w:r>
      <w:r w:rsidR="00581CCD">
        <w:rPr>
          <w:rFonts w:ascii="Times New Roman" w:hAnsi="Times New Roman"/>
          <w:sz w:val="24"/>
          <w:szCs w:val="24"/>
        </w:rPr>
        <w:t xml:space="preserve"> </w:t>
      </w:r>
      <w:r w:rsidRPr="008E6CF5">
        <w:rPr>
          <w:rFonts w:ascii="Times New Roman" w:hAnsi="Times New Roman"/>
          <w:sz w:val="24"/>
          <w:szCs w:val="24"/>
        </w:rPr>
        <w:t>организованный и целенаправленный процесс формирования личности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>г)</w:t>
      </w:r>
      <w:r w:rsidR="00581CCD">
        <w:rPr>
          <w:rFonts w:ascii="Times New Roman" w:hAnsi="Times New Roman"/>
          <w:sz w:val="24"/>
          <w:szCs w:val="24"/>
        </w:rPr>
        <w:t xml:space="preserve"> </w:t>
      </w:r>
      <w:r w:rsidRPr="008E6CF5">
        <w:rPr>
          <w:rFonts w:ascii="Times New Roman" w:hAnsi="Times New Roman"/>
          <w:sz w:val="24"/>
          <w:szCs w:val="24"/>
        </w:rPr>
        <w:t>процесс усвоения индивидом образцов поведения, психологических установок, социальных норм и ценностей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Pr="008E6CF5">
        <w:rPr>
          <w:rFonts w:ascii="Times New Roman" w:hAnsi="Times New Roman"/>
          <w:i/>
          <w:sz w:val="24"/>
          <w:szCs w:val="24"/>
        </w:rPr>
        <w:t>.Воспитание – это:</w:t>
      </w:r>
    </w:p>
    <w:p w:rsidR="00B6788E" w:rsidRPr="008E6CF5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>а) это передача знаний</w:t>
      </w:r>
      <w:r w:rsidR="00581CCD">
        <w:rPr>
          <w:rFonts w:ascii="Times New Roman" w:hAnsi="Times New Roman"/>
          <w:sz w:val="24"/>
          <w:szCs w:val="24"/>
        </w:rPr>
        <w:t xml:space="preserve"> от учителя к ученикам с целью </w:t>
      </w:r>
      <w:r w:rsidRPr="008E6CF5">
        <w:rPr>
          <w:rFonts w:ascii="Times New Roman" w:hAnsi="Times New Roman"/>
          <w:sz w:val="24"/>
          <w:szCs w:val="24"/>
        </w:rPr>
        <w:t>подготовки их к жизни</w:t>
      </w:r>
    </w:p>
    <w:p w:rsidR="00B6788E" w:rsidRPr="008E6CF5" w:rsidRDefault="00581CCD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организация самостоятельной </w:t>
      </w:r>
      <w:r w:rsidR="00B6788E" w:rsidRPr="008E6CF5">
        <w:rPr>
          <w:rFonts w:ascii="Times New Roman" w:hAnsi="Times New Roman"/>
          <w:sz w:val="24"/>
          <w:szCs w:val="24"/>
        </w:rPr>
        <w:t>учебной работы учеников с целью овладения знаниями, умениями, навыками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>в) количественные и качественные изменения в организме человека, происходящие во времени под воздействием различных факторов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>г) организованный и целенаправленный процесс формирования личности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E6CF5">
        <w:rPr>
          <w:rFonts w:ascii="Times New Roman" w:hAnsi="Times New Roman"/>
          <w:sz w:val="24"/>
          <w:szCs w:val="24"/>
        </w:rPr>
        <w:t xml:space="preserve">. </w:t>
      </w:r>
      <w:r w:rsidRPr="008E6CF5">
        <w:rPr>
          <w:rFonts w:ascii="Times New Roman" w:hAnsi="Times New Roman"/>
          <w:i/>
          <w:sz w:val="24"/>
          <w:szCs w:val="24"/>
        </w:rPr>
        <w:t>Группа методов воспитания, в которой перечислены методы стимулирования.</w:t>
      </w:r>
      <w:r w:rsidRPr="008E6CF5">
        <w:rPr>
          <w:rFonts w:ascii="Times New Roman" w:hAnsi="Times New Roman"/>
          <w:sz w:val="24"/>
          <w:szCs w:val="24"/>
        </w:rPr>
        <w:t xml:space="preserve">                        </w:t>
      </w:r>
    </w:p>
    <w:p w:rsidR="00B6788E" w:rsidRPr="008E6CF5" w:rsidRDefault="00B6788E" w:rsidP="00B6788E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 xml:space="preserve">      а) рассказ, объяснение, беседа, личный пример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>б) поощрение, наказание, соревнование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 xml:space="preserve">в) упражнение, приучение, требование, поручение </w:t>
      </w:r>
    </w:p>
    <w:p w:rsidR="00B6788E" w:rsidRPr="008E6CF5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 xml:space="preserve"> г) беседа, принуждение, воспитывающие ситуации, контроль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E6CF5">
        <w:rPr>
          <w:rFonts w:ascii="Times New Roman" w:hAnsi="Times New Roman"/>
          <w:sz w:val="24"/>
          <w:szCs w:val="24"/>
        </w:rPr>
        <w:t>.</w:t>
      </w:r>
      <w:r w:rsidRPr="008E6CF5">
        <w:rPr>
          <w:rFonts w:ascii="Times New Roman" w:hAnsi="Times New Roman"/>
          <w:i/>
          <w:sz w:val="24"/>
          <w:szCs w:val="24"/>
        </w:rPr>
        <w:t>Медицинская педагогика – это: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>а)</w:t>
      </w:r>
      <w:r w:rsidR="00581CCD">
        <w:rPr>
          <w:rFonts w:ascii="Times New Roman" w:hAnsi="Times New Roman"/>
          <w:sz w:val="24"/>
          <w:szCs w:val="24"/>
        </w:rPr>
        <w:t xml:space="preserve"> </w:t>
      </w:r>
      <w:r w:rsidRPr="008E6CF5">
        <w:rPr>
          <w:rFonts w:ascii="Times New Roman" w:hAnsi="Times New Roman"/>
          <w:sz w:val="24"/>
          <w:szCs w:val="24"/>
        </w:rPr>
        <w:t>направление в современной педагогике, изучающее процесс взаимодействия «врач-больной» в его педагогическом значении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>б)</w:t>
      </w:r>
      <w:r w:rsidR="00581CCD">
        <w:rPr>
          <w:rFonts w:ascii="Times New Roman" w:hAnsi="Times New Roman"/>
          <w:sz w:val="24"/>
          <w:szCs w:val="24"/>
        </w:rPr>
        <w:t xml:space="preserve"> </w:t>
      </w:r>
      <w:r w:rsidRPr="008E6CF5">
        <w:rPr>
          <w:rFonts w:ascii="Times New Roman" w:hAnsi="Times New Roman"/>
          <w:sz w:val="24"/>
          <w:szCs w:val="24"/>
        </w:rPr>
        <w:t>наука, изучающая закономерности развития ребенка и определяющая пути его воспитания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>в)</w:t>
      </w:r>
      <w:r w:rsidR="00581CCD">
        <w:rPr>
          <w:rFonts w:ascii="Times New Roman" w:hAnsi="Times New Roman"/>
          <w:sz w:val="24"/>
          <w:szCs w:val="24"/>
        </w:rPr>
        <w:t> </w:t>
      </w:r>
      <w:r w:rsidRPr="008E6CF5">
        <w:rPr>
          <w:rFonts w:ascii="Times New Roman" w:hAnsi="Times New Roman"/>
          <w:sz w:val="24"/>
          <w:szCs w:val="24"/>
        </w:rPr>
        <w:t>искусство воздействия воспитателя на воспитанника с целью формирования его мировоззрения</w:t>
      </w:r>
    </w:p>
    <w:p w:rsidR="00B6788E" w:rsidRPr="008E6CF5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F5">
        <w:rPr>
          <w:rFonts w:ascii="Times New Roman" w:hAnsi="Times New Roman"/>
          <w:sz w:val="24"/>
          <w:szCs w:val="24"/>
        </w:rPr>
        <w:t>г)</w:t>
      </w:r>
      <w:r w:rsidR="00581CCD">
        <w:rPr>
          <w:rFonts w:ascii="Times New Roman" w:hAnsi="Times New Roman"/>
          <w:sz w:val="24"/>
          <w:szCs w:val="24"/>
        </w:rPr>
        <w:t xml:space="preserve"> </w:t>
      </w:r>
      <w:r w:rsidRPr="008E6CF5">
        <w:rPr>
          <w:rFonts w:ascii="Times New Roman" w:hAnsi="Times New Roman"/>
          <w:sz w:val="24"/>
          <w:szCs w:val="24"/>
        </w:rPr>
        <w:t>отрасль педагогики, изучающая проблемы взаимоотношений между    людьми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B5E68">
        <w:rPr>
          <w:rFonts w:ascii="Times New Roman" w:hAnsi="Times New Roman"/>
          <w:b/>
          <w:sz w:val="24"/>
          <w:szCs w:val="24"/>
        </w:rPr>
        <w:t>терминологический диктант</w:t>
      </w:r>
      <w:r w:rsidRPr="003B5E68">
        <w:rPr>
          <w:rFonts w:ascii="Times New Roman" w:hAnsi="Times New Roman"/>
          <w:sz w:val="24"/>
          <w:szCs w:val="24"/>
        </w:rPr>
        <w:t xml:space="preserve"> проводится по каждому разделу и включает в себя 10–15 терминов.</w:t>
      </w:r>
    </w:p>
    <w:p w:rsidR="00B6788E" w:rsidRPr="00FC75BF" w:rsidRDefault="00B6788E" w:rsidP="00B6788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C75BF">
        <w:rPr>
          <w:rFonts w:ascii="Times New Roman" w:hAnsi="Times New Roman"/>
          <w:sz w:val="24"/>
          <w:szCs w:val="24"/>
        </w:rPr>
        <w:t>Вариативность</w:t>
      </w:r>
      <w:r>
        <w:rPr>
          <w:rFonts w:ascii="Times New Roman" w:hAnsi="Times New Roman"/>
          <w:sz w:val="24"/>
          <w:szCs w:val="24"/>
        </w:rPr>
        <w:t xml:space="preserve"> вопросов</w:t>
      </w:r>
      <w:r w:rsidRPr="00FC75BF">
        <w:rPr>
          <w:rFonts w:ascii="Times New Roman" w:hAnsi="Times New Roman"/>
          <w:sz w:val="24"/>
          <w:szCs w:val="24"/>
        </w:rPr>
        <w:t>:</w:t>
      </w:r>
    </w:p>
    <w:p w:rsidR="00B6788E" w:rsidRPr="003B5E68" w:rsidRDefault="00B6788E" w:rsidP="00B6788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3B5E68">
        <w:rPr>
          <w:rFonts w:ascii="Times New Roman" w:hAnsi="Times New Roman"/>
          <w:sz w:val="24"/>
          <w:szCs w:val="24"/>
        </w:rPr>
        <w:t>Обучение</w:t>
      </w:r>
    </w:p>
    <w:p w:rsidR="00B6788E" w:rsidRPr="003B5E68" w:rsidRDefault="00B6788E" w:rsidP="00B6788E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Учение</w:t>
      </w:r>
    </w:p>
    <w:p w:rsidR="00B6788E" w:rsidRPr="003B5E68" w:rsidRDefault="00B6788E" w:rsidP="00B6788E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Содержание образования</w:t>
      </w:r>
    </w:p>
    <w:p w:rsidR="00B6788E" w:rsidRPr="003B5E68" w:rsidRDefault="00B6788E" w:rsidP="00B6788E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Метод обучения</w:t>
      </w:r>
    </w:p>
    <w:p w:rsidR="00B6788E" w:rsidRPr="003B5E68" w:rsidRDefault="00B6788E" w:rsidP="00B6788E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Педагогическая технология</w:t>
      </w:r>
    </w:p>
    <w:p w:rsidR="00B6788E" w:rsidRPr="003B5E68" w:rsidRDefault="00B6788E" w:rsidP="00B6788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Ответы</w:t>
      </w:r>
    </w:p>
    <w:p w:rsidR="00B6788E" w:rsidRPr="003B5E68" w:rsidRDefault="00B6788E" w:rsidP="00B6788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1.</w:t>
      </w:r>
      <w:r w:rsidR="00581CCD">
        <w:rPr>
          <w:rFonts w:ascii="Times New Roman" w:hAnsi="Times New Roman"/>
          <w:sz w:val="24"/>
          <w:szCs w:val="24"/>
        </w:rPr>
        <w:t> </w:t>
      </w:r>
      <w:r w:rsidRPr="003B5E68">
        <w:rPr>
          <w:rFonts w:ascii="Times New Roman" w:hAnsi="Times New Roman"/>
          <w:sz w:val="24"/>
          <w:szCs w:val="24"/>
        </w:rPr>
        <w:t xml:space="preserve">Обучение – целенаправленное, заранее запроектированное общение, в ходе которого осуществляется образование, воспитание и развитие обучаемого, усваиваются отдельные стороны опыта человечества, опыта деятельности и познания. </w:t>
      </w:r>
    </w:p>
    <w:p w:rsidR="00B6788E" w:rsidRPr="003B5E68" w:rsidRDefault="00B6788E" w:rsidP="00B6788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2.</w:t>
      </w:r>
      <w:r w:rsidRPr="003B5E68">
        <w:rPr>
          <w:rFonts w:ascii="Times New Roman" w:hAnsi="Times New Roman"/>
          <w:sz w:val="24"/>
          <w:szCs w:val="24"/>
        </w:rPr>
        <w:tab/>
        <w:t xml:space="preserve">Учение — целенаправленный процесс планомерного приобретения обучающимся субъектом определенных знаний, умений и навыков, осуществляющийся в ходе непосредственного и опосредованного познания действительности. </w:t>
      </w:r>
    </w:p>
    <w:p w:rsidR="00B6788E" w:rsidRPr="003B5E68" w:rsidRDefault="00B6788E" w:rsidP="00B6788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3.</w:t>
      </w:r>
      <w:r w:rsidRPr="003B5E68">
        <w:rPr>
          <w:rFonts w:ascii="Times New Roman" w:hAnsi="Times New Roman"/>
          <w:sz w:val="24"/>
          <w:szCs w:val="24"/>
        </w:rPr>
        <w:tab/>
        <w:t>Содержание образования – специально отобранная и признанная обществом (государством) система элементов объективного опыта человечества, усвоение которой необходимо для успешной деятельности в определённой сфере.</w:t>
      </w:r>
    </w:p>
    <w:p w:rsidR="00B6788E" w:rsidRPr="003B5E68" w:rsidRDefault="00B6788E" w:rsidP="00B6788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4.</w:t>
      </w:r>
      <w:r w:rsidRPr="003B5E68">
        <w:rPr>
          <w:rFonts w:ascii="Times New Roman" w:hAnsi="Times New Roman"/>
          <w:sz w:val="24"/>
          <w:szCs w:val="24"/>
        </w:rPr>
        <w:tab/>
        <w:t>Метод обучения – упорядоченная деятельность педагога и учащихся, направленная на достижение заданной цели обучения, совокупность путей, способов решения задач образования.</w:t>
      </w:r>
    </w:p>
    <w:p w:rsidR="00B6788E" w:rsidRPr="003B5E68" w:rsidRDefault="00B6788E" w:rsidP="00B6788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5.</w:t>
      </w:r>
      <w:r w:rsidRPr="003B5E68">
        <w:rPr>
          <w:rFonts w:ascii="Times New Roman" w:hAnsi="Times New Roman"/>
          <w:sz w:val="24"/>
          <w:szCs w:val="24"/>
        </w:rPr>
        <w:tab/>
        <w:t>Педагогическая технология – совокупность форм, методов, принципов обучения и воспитания, системно используемых в образовательном процессе</w:t>
      </w:r>
    </w:p>
    <w:p w:rsidR="00B6788E" w:rsidRDefault="00B6788E" w:rsidP="00B6788E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B5E68">
        <w:rPr>
          <w:rFonts w:ascii="Times New Roman" w:hAnsi="Times New Roman"/>
          <w:sz w:val="24"/>
          <w:szCs w:val="24"/>
        </w:rPr>
        <w:t>При оценивании правильности написания</w:t>
      </w:r>
      <w:r w:rsidRPr="00070C96">
        <w:rPr>
          <w:rFonts w:ascii="Times New Roman" w:hAnsi="Times New Roman"/>
          <w:sz w:val="24"/>
          <w:szCs w:val="24"/>
        </w:rPr>
        <w:t xml:space="preserve"> диктанта и выставлении текущей успеваемости исходят из следующего соотношения: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ab/>
      </w:r>
    </w:p>
    <w:p w:rsidR="00B6788E" w:rsidRDefault="00B6788E" w:rsidP="00B6788E">
      <w:pPr>
        <w:pStyle w:val="a5"/>
        <w:spacing w:before="0" w:beforeAutospacing="0" w:after="0"/>
        <w:jc w:val="both"/>
        <w:rPr>
          <w:b/>
        </w:rPr>
      </w:pPr>
      <w:r>
        <w:rPr>
          <w:b/>
        </w:rPr>
        <w:t>2 уровень – оценка умений</w:t>
      </w:r>
    </w:p>
    <w:p w:rsidR="00B6788E" w:rsidRDefault="00B6788E" w:rsidP="00B6788E">
      <w:pPr>
        <w:pStyle w:val="a5"/>
        <w:spacing w:before="0" w:beforeAutospacing="0" w:after="0"/>
        <w:ind w:firstLine="709"/>
        <w:jc w:val="both"/>
      </w:pPr>
      <w:r>
        <w:t xml:space="preserve">Для оценивания результатов обучения в виде </w:t>
      </w:r>
      <w:r>
        <w:rPr>
          <w:b/>
        </w:rPr>
        <w:t xml:space="preserve">умений </w:t>
      </w:r>
      <w:r>
        <w:t>используются следующие типы контроля:</w:t>
      </w:r>
    </w:p>
    <w:p w:rsidR="00B6788E" w:rsidRPr="00070C96" w:rsidRDefault="00B6788E" w:rsidP="00B6788E">
      <w:pPr>
        <w:pStyle w:val="2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э</w:t>
      </w:r>
      <w:r w:rsidRPr="00070C96">
        <w:rPr>
          <w:rFonts w:ascii="Times New Roman" w:hAnsi="Times New Roman"/>
          <w:b/>
          <w:bCs/>
          <w:sz w:val="24"/>
          <w:szCs w:val="24"/>
        </w:rPr>
        <w:t>ссе</w:t>
      </w:r>
      <w:r w:rsidRPr="007A1419">
        <w:rPr>
          <w:rFonts w:ascii="Times New Roman" w:hAnsi="Times New Roman"/>
          <w:sz w:val="24"/>
          <w:szCs w:val="24"/>
        </w:rPr>
        <w:t xml:space="preserve"> </w:t>
      </w:r>
      <w:r w:rsidRPr="00070C96">
        <w:rPr>
          <w:rFonts w:ascii="Times New Roman" w:hAnsi="Times New Roman"/>
          <w:sz w:val="24"/>
          <w:szCs w:val="24"/>
        </w:rPr>
        <w:t xml:space="preserve">средство, позволяющее оценить умение обучающегося письменно излагать суть поставленной проблемы, самостоятельно проводить анализ этой проблемы, делать выводы, обобщающие авторскую позицию по поставленной проблеме – </w:t>
      </w:r>
      <w:r>
        <w:rPr>
          <w:rFonts w:ascii="Times New Roman" w:hAnsi="Times New Roman"/>
          <w:b/>
          <w:bCs/>
          <w:sz w:val="24"/>
          <w:szCs w:val="24"/>
        </w:rPr>
        <w:t>до 2 страниц текста</w:t>
      </w:r>
      <w:r w:rsidRPr="00331C1A">
        <w:rPr>
          <w:rFonts w:ascii="Times New Roman" w:hAnsi="Times New Roman"/>
          <w:sz w:val="24"/>
          <w:szCs w:val="24"/>
        </w:rPr>
        <w:t xml:space="preserve"> </w:t>
      </w:r>
      <w:r w:rsidRPr="00070C96">
        <w:rPr>
          <w:rFonts w:ascii="Times New Roman" w:hAnsi="Times New Roman"/>
          <w:sz w:val="24"/>
          <w:szCs w:val="24"/>
        </w:rPr>
        <w:t xml:space="preserve">(14 шрифтом </w:t>
      </w:r>
      <w:proofErr w:type="spellStart"/>
      <w:r w:rsidRPr="00070C96">
        <w:rPr>
          <w:rFonts w:ascii="Times New Roman" w:hAnsi="Times New Roman"/>
          <w:sz w:val="24"/>
          <w:szCs w:val="24"/>
        </w:rPr>
        <w:t>Times</w:t>
      </w:r>
      <w:proofErr w:type="spellEnd"/>
      <w:r w:rsidRPr="0007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C96">
        <w:rPr>
          <w:rFonts w:ascii="Times New Roman" w:hAnsi="Times New Roman"/>
          <w:sz w:val="24"/>
          <w:szCs w:val="24"/>
        </w:rPr>
        <w:t>New</w:t>
      </w:r>
      <w:proofErr w:type="spellEnd"/>
      <w:r w:rsidRPr="00070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C96">
        <w:rPr>
          <w:rFonts w:ascii="Times New Roman" w:hAnsi="Times New Roman"/>
          <w:sz w:val="24"/>
          <w:szCs w:val="24"/>
        </w:rPr>
        <w:t>Roman</w:t>
      </w:r>
      <w:proofErr w:type="spellEnd"/>
      <w:r w:rsidRPr="00070C96">
        <w:rPr>
          <w:rFonts w:ascii="Times New Roman" w:hAnsi="Times New Roman"/>
          <w:sz w:val="24"/>
          <w:szCs w:val="24"/>
        </w:rPr>
        <w:t>, полуторным интервалом).</w:t>
      </w:r>
    </w:p>
    <w:p w:rsidR="00B6788E" w:rsidRPr="00320700" w:rsidRDefault="00B6788E" w:rsidP="00B6788E">
      <w:pPr>
        <w:tabs>
          <w:tab w:val="num" w:pos="0"/>
        </w:tabs>
        <w:spacing w:after="0" w:line="240" w:lineRule="auto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B6788E" w:rsidRPr="00070C96" w:rsidRDefault="00B6788E" w:rsidP="00B6788E">
      <w:pPr>
        <w:tabs>
          <w:tab w:val="num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- э</w:t>
      </w:r>
      <w:r w:rsidRPr="00070C96">
        <w:rPr>
          <w:rFonts w:ascii="Times New Roman" w:hAnsi="Times New Roman"/>
          <w:b/>
          <w:bCs/>
          <w:sz w:val="24"/>
          <w:szCs w:val="24"/>
        </w:rPr>
        <w:t>ссе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B6788E" w:rsidRPr="00070C96" w:rsidRDefault="00B6788E" w:rsidP="00B678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 xml:space="preserve">После рассмотрения на лекционном занятии основных категорий педагогики и ее современных парадигм, присутствующих в современной теории и практике образования, </w:t>
      </w:r>
      <w:r>
        <w:rPr>
          <w:rFonts w:ascii="Times New Roman" w:hAnsi="Times New Roman"/>
          <w:sz w:val="24"/>
          <w:szCs w:val="24"/>
        </w:rPr>
        <w:t>ординатор</w:t>
      </w:r>
      <w:r w:rsidRPr="00070C96">
        <w:rPr>
          <w:rFonts w:ascii="Times New Roman" w:hAnsi="Times New Roman"/>
          <w:sz w:val="24"/>
          <w:szCs w:val="24"/>
        </w:rPr>
        <w:t>ам предлагается задание в виде написания сочинения на тему: «Мое отношение к о</w:t>
      </w:r>
      <w:r>
        <w:rPr>
          <w:rFonts w:ascii="Times New Roman" w:hAnsi="Times New Roman"/>
          <w:sz w:val="24"/>
          <w:szCs w:val="24"/>
        </w:rPr>
        <w:t>сновным о</w:t>
      </w:r>
      <w:r w:rsidRPr="00070C96">
        <w:rPr>
          <w:rFonts w:ascii="Times New Roman" w:hAnsi="Times New Roman"/>
          <w:sz w:val="24"/>
          <w:szCs w:val="24"/>
        </w:rPr>
        <w:t xml:space="preserve">бразовательным </w:t>
      </w:r>
      <w:r>
        <w:rPr>
          <w:rFonts w:ascii="Times New Roman" w:hAnsi="Times New Roman"/>
          <w:sz w:val="24"/>
          <w:szCs w:val="24"/>
        </w:rPr>
        <w:t>технологиям</w:t>
      </w:r>
      <w:r w:rsidRPr="00070C96">
        <w:rPr>
          <w:rFonts w:ascii="Times New Roman" w:hAnsi="Times New Roman"/>
          <w:sz w:val="24"/>
          <w:szCs w:val="24"/>
        </w:rPr>
        <w:t xml:space="preserve">». В нем </w:t>
      </w:r>
      <w:r>
        <w:rPr>
          <w:rFonts w:ascii="Times New Roman" w:hAnsi="Times New Roman"/>
          <w:sz w:val="24"/>
          <w:szCs w:val="24"/>
        </w:rPr>
        <w:t>ординатор</w:t>
      </w:r>
      <w:r w:rsidRPr="00070C96">
        <w:rPr>
          <w:rFonts w:ascii="Times New Roman" w:hAnsi="Times New Roman"/>
          <w:sz w:val="24"/>
          <w:szCs w:val="24"/>
        </w:rPr>
        <w:t xml:space="preserve"> должен на основе анализа рассмотренных образовательных парадигм, выразить личное отношение к ним и убедительно показать наибольшую целесообразность одной. 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b/>
          <w:bCs/>
          <w:iCs/>
          <w:sz w:val="24"/>
          <w:szCs w:val="24"/>
        </w:rPr>
        <w:t>Требования, предъявляемые к эссе: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– Эссе должно восприниматься, как единое целое, идея должна быть ясной и понятной.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– Эссе не должно содержать ничего лишнего, должно включать только ту информацию, которая необходима для раскрытия Вашей композиции, идеи.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–</w:t>
      </w:r>
      <w:r w:rsidR="00581CCD">
        <w:rPr>
          <w:rFonts w:ascii="Times New Roman" w:hAnsi="Times New Roman"/>
          <w:sz w:val="24"/>
          <w:szCs w:val="24"/>
        </w:rPr>
        <w:t> </w:t>
      </w:r>
      <w:r w:rsidRPr="00070C96">
        <w:rPr>
          <w:rFonts w:ascii="Times New Roman" w:hAnsi="Times New Roman"/>
          <w:sz w:val="24"/>
          <w:szCs w:val="24"/>
        </w:rPr>
        <w:t>Эссе должно иметь грамотное композиционное построение, быть логичным, четким по структуре.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– Каждый абзац эссе должен содержать только одну основную мысль.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–</w:t>
      </w:r>
      <w:r w:rsidR="00581CCD">
        <w:rPr>
          <w:rFonts w:ascii="Times New Roman" w:hAnsi="Times New Roman"/>
          <w:sz w:val="24"/>
          <w:szCs w:val="24"/>
        </w:rPr>
        <w:t> </w:t>
      </w:r>
      <w:r w:rsidRPr="00070C96">
        <w:rPr>
          <w:rFonts w:ascii="Times New Roman" w:hAnsi="Times New Roman"/>
          <w:sz w:val="24"/>
          <w:szCs w:val="24"/>
        </w:rPr>
        <w:t>Эссе должно показать, что автор знает и осмысленно использует теоретические понятия, термины, обобщения, мировоззренческие идеи.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– Эссе должно содержать убедительную аргументацию позиции, заявленной по проблеме.</w:t>
      </w:r>
    </w:p>
    <w:p w:rsidR="00B6788E" w:rsidRPr="00070C96" w:rsidRDefault="00B6788E" w:rsidP="00B6788E">
      <w:pPr>
        <w:pStyle w:val="21"/>
        <w:spacing w:after="0" w:line="240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37CCD">
        <w:rPr>
          <w:rFonts w:ascii="Times New Roman" w:hAnsi="Times New Roman"/>
          <w:b/>
          <w:bCs/>
          <w:sz w:val="24"/>
          <w:szCs w:val="24"/>
        </w:rPr>
        <w:t>доклад, выступление</w:t>
      </w:r>
      <w:r w:rsidR="00581C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0C96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070C96">
        <w:rPr>
          <w:rFonts w:ascii="Times New Roman" w:hAnsi="Times New Roman"/>
          <w:sz w:val="24"/>
          <w:szCs w:val="24"/>
        </w:rPr>
        <w:t xml:space="preserve">продукт самостоятельной работы </w:t>
      </w:r>
      <w:r>
        <w:rPr>
          <w:rFonts w:ascii="Times New Roman" w:hAnsi="Times New Roman"/>
          <w:sz w:val="24"/>
          <w:szCs w:val="24"/>
        </w:rPr>
        <w:t>ординатора</w:t>
      </w:r>
      <w:r w:rsidRPr="00070C96">
        <w:rPr>
          <w:rFonts w:ascii="Times New Roman" w:hAnsi="Times New Roman"/>
          <w:sz w:val="24"/>
          <w:szCs w:val="24"/>
        </w:rPr>
        <w:t xml:space="preserve">, представляющий собой публичное выступление </w:t>
      </w:r>
      <w:r>
        <w:rPr>
          <w:rFonts w:ascii="Times New Roman" w:hAnsi="Times New Roman"/>
          <w:sz w:val="24"/>
          <w:szCs w:val="24"/>
        </w:rPr>
        <w:t>по теме</w:t>
      </w:r>
      <w:r w:rsidRPr="00070C96">
        <w:rPr>
          <w:rFonts w:ascii="Times New Roman" w:hAnsi="Times New Roman"/>
          <w:sz w:val="24"/>
          <w:szCs w:val="24"/>
        </w:rPr>
        <w:t>.</w:t>
      </w:r>
    </w:p>
    <w:p w:rsidR="00B6788E" w:rsidRPr="00FB0BA3" w:rsidRDefault="00B6788E" w:rsidP="00B6788E">
      <w:pPr>
        <w:ind w:left="426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Темы доклада:</w:t>
      </w:r>
    </w:p>
    <w:p w:rsidR="00B6788E" w:rsidRPr="00FB0BA3" w:rsidRDefault="00B6788E" w:rsidP="00B6788E">
      <w:pPr>
        <w:numPr>
          <w:ilvl w:val="0"/>
          <w:numId w:val="5"/>
        </w:numPr>
        <w:tabs>
          <w:tab w:val="clear" w:pos="36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lastRenderedPageBreak/>
        <w:t xml:space="preserve">Роль педагогической науки в </w:t>
      </w:r>
      <w:proofErr w:type="spellStart"/>
      <w:r w:rsidRPr="00FB0BA3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FB0BA3">
        <w:rPr>
          <w:rFonts w:ascii="Times New Roman" w:hAnsi="Times New Roman"/>
          <w:sz w:val="24"/>
          <w:szCs w:val="24"/>
        </w:rPr>
        <w:t xml:space="preserve"> общества.</w:t>
      </w:r>
    </w:p>
    <w:p w:rsidR="00B6788E" w:rsidRPr="00FB0BA3" w:rsidRDefault="00B6788E" w:rsidP="00B6788E">
      <w:pPr>
        <w:numPr>
          <w:ilvl w:val="0"/>
          <w:numId w:val="5"/>
        </w:numPr>
        <w:tabs>
          <w:tab w:val="clear" w:pos="36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Взаимодействие – основа построения педагогической среды.</w:t>
      </w:r>
    </w:p>
    <w:p w:rsidR="00B6788E" w:rsidRPr="00FB0BA3" w:rsidRDefault="00B6788E" w:rsidP="00B6788E">
      <w:pPr>
        <w:numPr>
          <w:ilvl w:val="0"/>
          <w:numId w:val="5"/>
        </w:numPr>
        <w:tabs>
          <w:tab w:val="clear" w:pos="36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Моделирование образовательной среды.</w:t>
      </w:r>
    </w:p>
    <w:p w:rsidR="00B6788E" w:rsidRPr="00FB0BA3" w:rsidRDefault="00B6788E" w:rsidP="00B6788E">
      <w:pPr>
        <w:numPr>
          <w:ilvl w:val="0"/>
          <w:numId w:val="5"/>
        </w:numPr>
        <w:tabs>
          <w:tab w:val="clear" w:pos="36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Социализация, воспитание, саморазвитие человека.</w:t>
      </w:r>
    </w:p>
    <w:p w:rsidR="00B6788E" w:rsidRPr="00FB0BA3" w:rsidRDefault="00B6788E" w:rsidP="00B6788E">
      <w:pPr>
        <w:numPr>
          <w:ilvl w:val="0"/>
          <w:numId w:val="5"/>
        </w:numPr>
        <w:tabs>
          <w:tab w:val="clear" w:pos="36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Воспитание и самовоспитание: многообразие содержания и методов.</w:t>
      </w:r>
    </w:p>
    <w:p w:rsidR="00B6788E" w:rsidRPr="00FB0BA3" w:rsidRDefault="00B6788E" w:rsidP="00B6788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Раскройте понятие «педагогическое мастерство» и определите условия его формирования.</w:t>
      </w:r>
    </w:p>
    <w:p w:rsidR="00B6788E" w:rsidRPr="00FB0BA3" w:rsidRDefault="00B6788E" w:rsidP="00B6788E">
      <w:pPr>
        <w:numPr>
          <w:ilvl w:val="0"/>
          <w:numId w:val="5"/>
        </w:numPr>
        <w:tabs>
          <w:tab w:val="clear" w:pos="36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Педагог: образ жизни или профессия.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Теоретические характеристики современных технологий обучения в высшей школе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Классификация технологий профессионально ориентированного обучения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Технологии коллективного обучения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Технологии группового обучения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Технологии личностно-ориентированного образования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Технология педагогической поддержки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Технология знаково-контекстного обучения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Технологии интегративного обучения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Технологии модульного обучения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Проблемное обучение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Современные интегративно-педагогические концепции.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Типология междисциплинарных связей и постановка прикладных задач по реализации механизмов интеграции в учебном процессе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Педагогические технологии авторских школ и авторские технологии обучения.</w:t>
      </w:r>
    </w:p>
    <w:p w:rsidR="00B6788E" w:rsidRPr="00341C9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1C93">
        <w:rPr>
          <w:rFonts w:ascii="Times New Roman" w:hAnsi="Times New Roman"/>
          <w:sz w:val="24"/>
          <w:szCs w:val="24"/>
        </w:rPr>
        <w:t>Понятие «обучающего модуля». Принципы модульного обучения. Особенности структурирования курса в модульном обучении. Особенности организации педагогического контроля в модульном обучении.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Понятие «активное обучение». Классификация активных методов обучения.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Характеристика основных активных методов обучения.</w:t>
      </w:r>
    </w:p>
    <w:p w:rsidR="00B6788E" w:rsidRPr="00FB0BA3" w:rsidRDefault="00B6788E" w:rsidP="00B6788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Игровые педагогические технологии.</w:t>
      </w:r>
    </w:p>
    <w:p w:rsidR="00B6788E" w:rsidRPr="00FD6E47" w:rsidRDefault="00B6788E" w:rsidP="00B6788E">
      <w:pPr>
        <w:pStyle w:val="21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B0BA3">
        <w:rPr>
          <w:rFonts w:ascii="Times New Roman" w:hAnsi="Times New Roman"/>
          <w:sz w:val="24"/>
          <w:szCs w:val="24"/>
        </w:rPr>
        <w:t>Понятие дистанционного образования. Классификация систем и методов дистанционного образования.</w:t>
      </w:r>
      <w:r w:rsidRPr="00C6526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B6788E" w:rsidRDefault="00B6788E" w:rsidP="00B6788E">
      <w:pPr>
        <w:pStyle w:val="a5"/>
        <w:spacing w:before="0" w:beforeAutospacing="0" w:after="0"/>
        <w:jc w:val="both"/>
        <w:rPr>
          <w:b/>
        </w:rPr>
      </w:pPr>
      <w:r>
        <w:rPr>
          <w:b/>
        </w:rPr>
        <w:t>требования к докладу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Соблюдение регламента (5–7 мин.).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2. Раскрытие темы доклада.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3. Свободное владение содержанием.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4. Полнота собранного теоретического материала.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5. Презентация доклада (использование доски, схем, таблиц и др.).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6. Умение соблюдать заданную форму изложения, речь.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7. Краткий вывод по рассмотренному вопросу.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8. Ответы на вопросы слушателей.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9. Качественное содержание и подбор демонстрационного материала.</w:t>
      </w:r>
    </w:p>
    <w:p w:rsidR="00B6788E" w:rsidRPr="00070C96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>10. Оформление доклада в виде тезисов.</w:t>
      </w:r>
    </w:p>
    <w:p w:rsidR="00927957" w:rsidRPr="00463D9D" w:rsidRDefault="00927957" w:rsidP="00927957">
      <w:pPr>
        <w:pStyle w:val="a5"/>
        <w:spacing w:before="0" w:beforeAutospacing="0" w:after="0"/>
        <w:jc w:val="both"/>
        <w:rPr>
          <w:b/>
        </w:rPr>
      </w:pPr>
      <w:r w:rsidRPr="00463D9D">
        <w:rPr>
          <w:b/>
        </w:rPr>
        <w:t xml:space="preserve">- подготовка презентационного материала </w:t>
      </w:r>
    </w:p>
    <w:p w:rsidR="00927957" w:rsidRPr="00463D9D" w:rsidRDefault="00927957" w:rsidP="00927957">
      <w:pPr>
        <w:pStyle w:val="a5"/>
        <w:spacing w:before="0" w:beforeAutospacing="0" w:after="0"/>
        <w:jc w:val="both"/>
        <w:rPr>
          <w:b/>
        </w:rPr>
      </w:pPr>
    </w:p>
    <w:p w:rsidR="00B6788E" w:rsidRDefault="00B6788E" w:rsidP="00B6788E">
      <w:pPr>
        <w:pStyle w:val="a5"/>
        <w:spacing w:before="0" w:beforeAutospacing="0" w:after="0"/>
        <w:jc w:val="both"/>
        <w:rPr>
          <w:b/>
        </w:rPr>
      </w:pPr>
      <w:r>
        <w:rPr>
          <w:b/>
        </w:rPr>
        <w:t>- решение ситуационных задач</w:t>
      </w:r>
    </w:p>
    <w:p w:rsidR="00B6788E" w:rsidRDefault="00B6788E" w:rsidP="00B6788E">
      <w:pPr>
        <w:pStyle w:val="a5"/>
        <w:spacing w:before="0" w:beforeAutospacing="0" w:after="0"/>
        <w:jc w:val="both"/>
      </w:pPr>
      <w:r>
        <w:t xml:space="preserve">Вариант задачи: </w:t>
      </w:r>
    </w:p>
    <w:p w:rsidR="00B6788E" w:rsidRPr="00955FD2" w:rsidRDefault="00B6788E" w:rsidP="00B6788E">
      <w:pPr>
        <w:pStyle w:val="a5"/>
        <w:spacing w:before="0" w:beforeAutospacing="0" w:after="0"/>
        <w:jc w:val="both"/>
      </w:pPr>
      <w:r>
        <w:t xml:space="preserve">1. </w:t>
      </w:r>
      <w:r w:rsidRPr="00955FD2">
        <w:t>Преподаватель запланировал чтение лекции с заранее запланированными ошибками. Во время проведения занятия он допустил ошибки. Только в конце лекции объявил о том, что он умышленно допустил ошибки, определил время на их нахождение и провел со студентами обсуждение</w:t>
      </w:r>
      <w:r>
        <w:t>. Вопросы</w:t>
      </w:r>
    </w:p>
    <w:p w:rsidR="00B6788E" w:rsidRPr="00955FD2" w:rsidRDefault="00B6788E" w:rsidP="00B6788E">
      <w:pPr>
        <w:pStyle w:val="Default"/>
        <w:jc w:val="both"/>
      </w:pPr>
      <w:r w:rsidRPr="00955FD2">
        <w:t xml:space="preserve">1. Какой метод обучения был использован преподавателем? </w:t>
      </w:r>
    </w:p>
    <w:p w:rsidR="00B6788E" w:rsidRPr="00955FD2" w:rsidRDefault="00B6788E" w:rsidP="00B6788E">
      <w:pPr>
        <w:pStyle w:val="Default"/>
        <w:jc w:val="both"/>
      </w:pPr>
      <w:r w:rsidRPr="00955FD2">
        <w:lastRenderedPageBreak/>
        <w:t xml:space="preserve">2. Какая методическая ошибка была допущена преподавателем при подготовке и проведении этой формы занятия? </w:t>
      </w:r>
    </w:p>
    <w:p w:rsidR="00B6788E" w:rsidRPr="00955FD2" w:rsidRDefault="00B6788E" w:rsidP="00B6788E">
      <w:pPr>
        <w:pStyle w:val="a5"/>
        <w:spacing w:before="0" w:beforeAutospacing="0" w:after="0"/>
        <w:jc w:val="both"/>
      </w:pPr>
      <w:r w:rsidRPr="00955FD2">
        <w:t>3. Какие функции в обучении одновременно выполняет лекция с заранее запланированными ошибками?</w:t>
      </w:r>
    </w:p>
    <w:p w:rsidR="00B6788E" w:rsidRPr="00955FD2" w:rsidRDefault="00B6788E" w:rsidP="00B6788E">
      <w:pPr>
        <w:pStyle w:val="a5"/>
        <w:spacing w:before="0" w:beforeAutospacing="0" w:after="0"/>
        <w:jc w:val="both"/>
      </w:pPr>
      <w:r w:rsidRPr="00955FD2">
        <w:t xml:space="preserve"> Ответ </w:t>
      </w:r>
    </w:p>
    <w:p w:rsidR="00B6788E" w:rsidRDefault="00B6788E" w:rsidP="00B6788E">
      <w:pPr>
        <w:pStyle w:val="a5"/>
        <w:spacing w:before="0" w:beforeAutospacing="0" w:after="0"/>
        <w:jc w:val="both"/>
      </w:pPr>
      <w:r w:rsidRPr="00955FD2">
        <w:t>Был использован интерактивный метод обучения. Об ошибках преподаватель должен сообщить в начале лекции. Стимулирующая, диагностическая, контрольная функции</w:t>
      </w:r>
      <w:r>
        <w:t>.</w:t>
      </w:r>
    </w:p>
    <w:p w:rsidR="00B6788E" w:rsidRPr="00BF352A" w:rsidRDefault="00B6788E" w:rsidP="00B6788E">
      <w:pPr>
        <w:spacing w:after="11" w:line="269" w:lineRule="auto"/>
        <w:ind w:left="-5"/>
        <w:jc w:val="both"/>
        <w:rPr>
          <w:rFonts w:ascii="Times New Roman" w:eastAsia="Calibri" w:hAnsi="Times New Roman"/>
          <w:bCs/>
        </w:rPr>
      </w:pPr>
      <w:r>
        <w:t xml:space="preserve">2. </w:t>
      </w:r>
      <w:r w:rsidRPr="00BF352A">
        <w:rPr>
          <w:rFonts w:ascii="Times New Roman" w:eastAsia="Calibri" w:hAnsi="Times New Roman"/>
          <w:bCs/>
        </w:rPr>
        <w:t xml:space="preserve">Вы </w:t>
      </w:r>
      <w:r>
        <w:rPr>
          <w:rFonts w:ascii="Times New Roman" w:eastAsia="Calibri" w:hAnsi="Times New Roman"/>
          <w:bCs/>
        </w:rPr>
        <w:t>врач дневного стационара</w:t>
      </w:r>
      <w:r w:rsidRPr="00BF352A">
        <w:rPr>
          <w:rFonts w:ascii="Times New Roman" w:eastAsia="Calibri" w:hAnsi="Times New Roman"/>
          <w:bCs/>
        </w:rPr>
        <w:t>. Вам предстоит провести беседу с пациентом</w:t>
      </w:r>
      <w:r>
        <w:rPr>
          <w:rFonts w:ascii="Times New Roman" w:eastAsia="Calibri" w:hAnsi="Times New Roman"/>
          <w:bCs/>
        </w:rPr>
        <w:t xml:space="preserve"> впервые пришедшего на лечение</w:t>
      </w:r>
      <w:r w:rsidRPr="00BF352A">
        <w:rPr>
          <w:rFonts w:ascii="Times New Roman" w:eastAsia="Calibri" w:hAnsi="Times New Roman"/>
          <w:bCs/>
        </w:rPr>
        <w:t xml:space="preserve">. </w:t>
      </w:r>
    </w:p>
    <w:p w:rsidR="00B6788E" w:rsidRPr="00BF352A" w:rsidRDefault="00B6788E" w:rsidP="00B6788E">
      <w:pPr>
        <w:spacing w:after="11" w:line="269" w:lineRule="auto"/>
        <w:ind w:left="-5"/>
        <w:jc w:val="both"/>
        <w:rPr>
          <w:rFonts w:ascii="Times New Roman" w:hAnsi="Times New Roman"/>
        </w:rPr>
      </w:pPr>
      <w:r w:rsidRPr="00BF352A">
        <w:rPr>
          <w:rFonts w:ascii="Times New Roman" w:eastAsia="Calibri" w:hAnsi="Times New Roman"/>
          <w:bCs/>
        </w:rPr>
        <w:t>Вопросы: Перечислите</w:t>
      </w:r>
      <w:r w:rsidRPr="00BF352A">
        <w:rPr>
          <w:rFonts w:ascii="Times New Roman" w:hAnsi="Times New Roman"/>
        </w:rPr>
        <w:t xml:space="preserve"> средства построения пространства встречи и общения с пациентом? Какие из них вы наблюдали сами: при обращении к вам как пациенту, в работе врачей-преподавателей? </w:t>
      </w:r>
    </w:p>
    <w:p w:rsidR="00B6788E" w:rsidRPr="00BF352A" w:rsidRDefault="00B6788E" w:rsidP="00B6788E">
      <w:pPr>
        <w:ind w:right="3544"/>
        <w:jc w:val="both"/>
        <w:rPr>
          <w:rFonts w:ascii="Times New Roman" w:hAnsi="Times New Roman"/>
        </w:rPr>
      </w:pPr>
      <w:r w:rsidRPr="00BF352A">
        <w:rPr>
          <w:rFonts w:ascii="Times New Roman" w:hAnsi="Times New Roman"/>
        </w:rPr>
        <w:t xml:space="preserve">Ответ: вербальные и </w:t>
      </w:r>
      <w:r>
        <w:rPr>
          <w:rFonts w:ascii="Times New Roman" w:hAnsi="Times New Roman"/>
        </w:rPr>
        <w:t>невербальные компоненты общения.</w:t>
      </w:r>
    </w:p>
    <w:p w:rsidR="00B6788E" w:rsidRDefault="00B6788E" w:rsidP="00B6788E">
      <w:pPr>
        <w:pStyle w:val="a5"/>
        <w:spacing w:before="0" w:beforeAutospacing="0" w:after="0"/>
        <w:jc w:val="both"/>
      </w:pPr>
      <w:r>
        <w:t>Критерий оценки</w:t>
      </w:r>
    </w:p>
    <w:p w:rsidR="00B6788E" w:rsidRDefault="00B6788E" w:rsidP="00B6788E">
      <w:pPr>
        <w:pStyle w:val="a5"/>
        <w:spacing w:before="0" w:beforeAutospacing="0" w:after="0"/>
        <w:jc w:val="both"/>
      </w:pPr>
      <w:r w:rsidRPr="00955FD2">
        <w:t>«Зачтено» - выставляется при условии, если ординатор представляет</w:t>
      </w:r>
      <w:r w:rsidRPr="00955FD2">
        <w:rPr>
          <w:rFonts w:eastAsia="Calibri"/>
        </w:rPr>
        <w:t xml:space="preserve"> полное, безошибочное решение ситуационной задачи</w:t>
      </w:r>
      <w:r w:rsidRPr="00955FD2">
        <w:t xml:space="preserve"> или, </w:t>
      </w:r>
      <w:r w:rsidRPr="00955FD2">
        <w:rPr>
          <w:rFonts w:eastAsia="Calibri"/>
        </w:rPr>
        <w:t xml:space="preserve">если в целом задача решена, </w:t>
      </w:r>
      <w:r w:rsidRPr="00955FD2">
        <w:t xml:space="preserve">но </w:t>
      </w:r>
      <w:r w:rsidRPr="00955FD2">
        <w:rPr>
          <w:rFonts w:eastAsia="Calibri"/>
        </w:rPr>
        <w:t>имеются отдельные неточности</w:t>
      </w:r>
      <w:r w:rsidRPr="00955FD2">
        <w:t>. «Не зачтено» - выставляется при условии, если отсутствуют ответы на большинство вопросов задачи, ситуационная задача не решена или решена не верно</w:t>
      </w:r>
      <w:r>
        <w:t>.</w:t>
      </w:r>
    </w:p>
    <w:p w:rsidR="00B6788E" w:rsidRDefault="00B6788E" w:rsidP="00B6788E">
      <w:pPr>
        <w:pStyle w:val="a5"/>
        <w:spacing w:before="0" w:beforeAutospacing="0" w:after="0"/>
        <w:jc w:val="both"/>
        <w:rPr>
          <w:b/>
        </w:rPr>
      </w:pPr>
      <w:r>
        <w:rPr>
          <w:b/>
        </w:rPr>
        <w:t>3 уровень – оценка навыков</w:t>
      </w:r>
    </w:p>
    <w:p w:rsidR="00B6788E" w:rsidRDefault="00B6788E" w:rsidP="00B6788E">
      <w:pPr>
        <w:pStyle w:val="a5"/>
        <w:spacing w:before="0" w:beforeAutospacing="0" w:after="0"/>
        <w:ind w:firstLine="709"/>
        <w:jc w:val="both"/>
      </w:pPr>
      <w:r>
        <w:t xml:space="preserve">Для оценивания результатов обучения в виде </w:t>
      </w:r>
      <w:r>
        <w:rPr>
          <w:b/>
        </w:rPr>
        <w:t xml:space="preserve">навыков </w:t>
      </w:r>
      <w:r>
        <w:t>используются следующие типы контроля:</w:t>
      </w:r>
    </w:p>
    <w:p w:rsidR="00B6788E" w:rsidRPr="00837CCD" w:rsidRDefault="00B6788E" w:rsidP="00B67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837CCD">
        <w:rPr>
          <w:rFonts w:ascii="Times New Roman" w:hAnsi="Times New Roman"/>
          <w:b/>
          <w:sz w:val="24"/>
          <w:szCs w:val="24"/>
        </w:rPr>
        <w:t>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</w:t>
      </w:r>
    </w:p>
    <w:p w:rsidR="00B6788E" w:rsidRPr="00837CCD" w:rsidRDefault="00B6788E" w:rsidP="00B67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7CCD">
        <w:rPr>
          <w:rFonts w:ascii="Times New Roman" w:hAnsi="Times New Roman"/>
          <w:b/>
          <w:sz w:val="24"/>
          <w:szCs w:val="24"/>
        </w:rPr>
        <w:t>– установление последовательности (описать алгоритм выполнения действия);</w:t>
      </w:r>
    </w:p>
    <w:p w:rsidR="00B6788E" w:rsidRPr="00837CCD" w:rsidRDefault="00B6788E" w:rsidP="00B67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7CCD">
        <w:rPr>
          <w:rFonts w:ascii="Times New Roman" w:hAnsi="Times New Roman"/>
          <w:b/>
          <w:sz w:val="24"/>
          <w:szCs w:val="24"/>
        </w:rPr>
        <w:t>–</w:t>
      </w:r>
      <w:r w:rsidR="00581CCD">
        <w:rPr>
          <w:rFonts w:ascii="Times New Roman" w:hAnsi="Times New Roman"/>
          <w:b/>
          <w:sz w:val="24"/>
          <w:szCs w:val="24"/>
        </w:rPr>
        <w:t> </w:t>
      </w:r>
      <w:r w:rsidRPr="00837CCD">
        <w:rPr>
          <w:rFonts w:ascii="Times New Roman" w:hAnsi="Times New Roman"/>
          <w:b/>
          <w:sz w:val="24"/>
          <w:szCs w:val="24"/>
        </w:rPr>
        <w:t>нахождение ошибок в последовательности (определить правильный вариант последовательности действий);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CCD">
        <w:rPr>
          <w:rFonts w:ascii="Times New Roman" w:hAnsi="Times New Roman"/>
          <w:b/>
          <w:sz w:val="24"/>
          <w:szCs w:val="24"/>
        </w:rPr>
        <w:t>– указать возможное влияние факторов на последствия реализации умений</w:t>
      </w:r>
      <w:r>
        <w:rPr>
          <w:rFonts w:ascii="Times New Roman" w:hAnsi="Times New Roman"/>
          <w:sz w:val="24"/>
          <w:szCs w:val="24"/>
        </w:rPr>
        <w:t xml:space="preserve"> и т.д.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и составление ситуационных задач;</w:t>
      </w:r>
    </w:p>
    <w:p w:rsidR="00B6788E" w:rsidRPr="00CD54E0" w:rsidRDefault="00B6788E" w:rsidP="00B6788E">
      <w:pPr>
        <w:pStyle w:val="21"/>
        <w:spacing w:after="0" w:line="24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70C96">
        <w:rPr>
          <w:rFonts w:ascii="Times New Roman" w:hAnsi="Times New Roman"/>
          <w:sz w:val="24"/>
          <w:szCs w:val="24"/>
        </w:rPr>
        <w:t>роблемн</w:t>
      </w:r>
      <w:r>
        <w:rPr>
          <w:rFonts w:ascii="Times New Roman" w:hAnsi="Times New Roman"/>
          <w:sz w:val="24"/>
          <w:szCs w:val="24"/>
        </w:rPr>
        <w:t>ые задания</w:t>
      </w:r>
      <w:r w:rsidRPr="00070C96">
        <w:rPr>
          <w:rFonts w:ascii="Times New Roman" w:hAnsi="Times New Roman"/>
          <w:sz w:val="24"/>
          <w:szCs w:val="24"/>
        </w:rPr>
        <w:t>, в котор</w:t>
      </w:r>
      <w:r>
        <w:rPr>
          <w:rFonts w:ascii="Times New Roman" w:hAnsi="Times New Roman"/>
          <w:sz w:val="24"/>
          <w:szCs w:val="24"/>
        </w:rPr>
        <w:t>ых</w:t>
      </w:r>
      <w:r w:rsidRPr="00070C96">
        <w:rPr>
          <w:rFonts w:ascii="Times New Roman" w:hAnsi="Times New Roman"/>
          <w:sz w:val="24"/>
          <w:szCs w:val="24"/>
        </w:rPr>
        <w:t xml:space="preserve"> обучающемуся предлагают осмыслить реальную профессионально-ориентированную ситуацию, необходимую для решения данной проблемы. </w:t>
      </w:r>
      <w:r>
        <w:rPr>
          <w:rFonts w:ascii="Times New Roman" w:hAnsi="Times New Roman"/>
          <w:sz w:val="24"/>
          <w:szCs w:val="24"/>
        </w:rPr>
        <w:t>Ординатор</w:t>
      </w:r>
      <w:r w:rsidRPr="00070C96">
        <w:rPr>
          <w:rFonts w:ascii="Times New Roman" w:hAnsi="Times New Roman"/>
          <w:sz w:val="24"/>
          <w:szCs w:val="24"/>
        </w:rPr>
        <w:t xml:space="preserve"> самостоятельно формулирует цель, находит и собирает информацию, анализирует ее, выдвигает гипотезы, ищет варианты решения проблемы, формулирует выводы, </w:t>
      </w:r>
      <w:r w:rsidRPr="00CD54E0">
        <w:rPr>
          <w:rFonts w:ascii="Times New Roman" w:hAnsi="Times New Roman"/>
          <w:sz w:val="24"/>
          <w:szCs w:val="24"/>
        </w:rPr>
        <w:t>обосновывает оптимальное решение ситуации.</w:t>
      </w:r>
    </w:p>
    <w:p w:rsidR="00B6788E" w:rsidRDefault="00B6788E" w:rsidP="00B6788E">
      <w:pPr>
        <w:pStyle w:val="10"/>
        <w:widowControl/>
        <w:numPr>
          <w:ilvl w:val="0"/>
          <w:numId w:val="21"/>
        </w:numPr>
        <w:tabs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CD54E0">
        <w:rPr>
          <w:sz w:val="24"/>
          <w:szCs w:val="24"/>
        </w:rPr>
        <w:t xml:space="preserve">задания на принятие решения в нестандартной ситуации (ситуации выбора, </w:t>
      </w:r>
      <w:proofErr w:type="spellStart"/>
      <w:r w:rsidRPr="00CD54E0">
        <w:rPr>
          <w:sz w:val="24"/>
          <w:szCs w:val="24"/>
        </w:rPr>
        <w:t>многоальтернативности</w:t>
      </w:r>
      <w:proofErr w:type="spellEnd"/>
      <w:r w:rsidRPr="00CD54E0">
        <w:rPr>
          <w:sz w:val="24"/>
          <w:szCs w:val="24"/>
        </w:rPr>
        <w:t xml:space="preserve"> решений, проблемной ситуации) - составление тезисов беседы с пациентом при индивидуальном занятии в Школе здоровья, памятки брошюры</w:t>
      </w:r>
      <w:r>
        <w:rPr>
          <w:sz w:val="24"/>
          <w:szCs w:val="24"/>
        </w:rPr>
        <w:t>, самостоятельное составление задач</w:t>
      </w:r>
      <w:r w:rsidRPr="00CD54E0">
        <w:rPr>
          <w:sz w:val="24"/>
          <w:szCs w:val="24"/>
        </w:rPr>
        <w:t>.</w:t>
      </w:r>
    </w:p>
    <w:p w:rsidR="00B6788E" w:rsidRPr="007C4AF9" w:rsidRDefault="00B6788E" w:rsidP="00B6788E">
      <w:pPr>
        <w:pStyle w:val="2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7C4AF9">
        <w:rPr>
          <w:rFonts w:ascii="Times New Roman" w:hAnsi="Times New Roman"/>
          <w:bCs/>
          <w:i/>
          <w:sz w:val="24"/>
          <w:szCs w:val="24"/>
        </w:rPr>
        <w:t>памятка - брошюра</w:t>
      </w:r>
      <w:r w:rsidRPr="007C4AF9">
        <w:rPr>
          <w:rFonts w:ascii="Times New Roman" w:hAnsi="Times New Roman"/>
          <w:bCs/>
          <w:sz w:val="24"/>
          <w:szCs w:val="24"/>
        </w:rPr>
        <w:t xml:space="preserve"> –</w:t>
      </w:r>
      <w:r w:rsidRPr="007C4AF9">
        <w:rPr>
          <w:rFonts w:ascii="Times New Roman" w:hAnsi="Times New Roman"/>
          <w:sz w:val="24"/>
          <w:szCs w:val="24"/>
        </w:rPr>
        <w:t xml:space="preserve"> продукт самостоятельной работы ординатора,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исследуемого вопроса, приводит различные точки зрения, а также собственное понимание проблемы;</w:t>
      </w:r>
    </w:p>
    <w:p w:rsidR="00B6788E" w:rsidRPr="007C4AF9" w:rsidRDefault="00B6788E" w:rsidP="00B6788E">
      <w:pPr>
        <w:tabs>
          <w:tab w:val="num" w:pos="0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C4AF9">
        <w:rPr>
          <w:rFonts w:ascii="Times New Roman" w:hAnsi="Times New Roman"/>
          <w:bCs/>
          <w:sz w:val="24"/>
          <w:szCs w:val="24"/>
        </w:rPr>
        <w:t>Например</w:t>
      </w:r>
      <w:proofErr w:type="gramEnd"/>
      <w:r w:rsidRPr="007C4AF9">
        <w:rPr>
          <w:rFonts w:ascii="Times New Roman" w:hAnsi="Times New Roman"/>
          <w:bCs/>
          <w:sz w:val="24"/>
          <w:szCs w:val="24"/>
        </w:rPr>
        <w:t>:</w:t>
      </w:r>
    </w:p>
    <w:p w:rsidR="00B6788E" w:rsidRPr="007C4AF9" w:rsidRDefault="00B6788E" w:rsidP="00B6788E">
      <w:pPr>
        <w:tabs>
          <w:tab w:val="num" w:pos="0"/>
        </w:tabs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7C4AF9">
        <w:rPr>
          <w:rFonts w:ascii="Times New Roman" w:hAnsi="Times New Roman"/>
          <w:b/>
          <w:bCs/>
          <w:sz w:val="24"/>
          <w:szCs w:val="24"/>
        </w:rPr>
        <w:t xml:space="preserve">-  Разработка план – конспекта для проведения занятия с </w:t>
      </w:r>
      <w:r>
        <w:rPr>
          <w:rFonts w:ascii="Times New Roman" w:hAnsi="Times New Roman"/>
          <w:b/>
          <w:bCs/>
          <w:sz w:val="24"/>
          <w:szCs w:val="24"/>
        </w:rPr>
        <w:t>средним</w:t>
      </w:r>
      <w:r w:rsidRPr="007C4AF9">
        <w:rPr>
          <w:rFonts w:ascii="Times New Roman" w:hAnsi="Times New Roman"/>
          <w:b/>
          <w:bCs/>
          <w:sz w:val="24"/>
          <w:szCs w:val="24"/>
        </w:rPr>
        <w:t xml:space="preserve"> медперсоналом </w:t>
      </w:r>
    </w:p>
    <w:p w:rsidR="00B6788E" w:rsidRPr="007C4AF9" w:rsidRDefault="00B6788E" w:rsidP="00B6788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7C4AF9">
        <w:rPr>
          <w:rFonts w:ascii="Times New Roman" w:eastAsia="Calibri" w:hAnsi="Times New Roman"/>
          <w:sz w:val="24"/>
          <w:szCs w:val="24"/>
        </w:rPr>
        <w:t>1.</w:t>
      </w:r>
      <w:r w:rsidR="00581CCD">
        <w:rPr>
          <w:rFonts w:ascii="Times New Roman" w:eastAsia="Calibri" w:hAnsi="Times New Roman"/>
          <w:sz w:val="24"/>
          <w:szCs w:val="24"/>
        </w:rPr>
        <w:t> </w:t>
      </w:r>
      <w:r w:rsidRPr="007C4AF9">
        <w:rPr>
          <w:rFonts w:ascii="Times New Roman" w:eastAsia="Calibri" w:hAnsi="Times New Roman"/>
          <w:sz w:val="24"/>
          <w:szCs w:val="24"/>
        </w:rPr>
        <w:t>Назовите факторы возможного влияния на формирование отношения человека к своему здоровью.</w:t>
      </w:r>
    </w:p>
    <w:p w:rsidR="00B6788E" w:rsidRPr="007C4AF9" w:rsidRDefault="00B6788E" w:rsidP="00B6788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7C4AF9">
        <w:rPr>
          <w:rFonts w:ascii="Times New Roman" w:eastAsia="Calibri" w:hAnsi="Times New Roman"/>
          <w:sz w:val="24"/>
          <w:szCs w:val="24"/>
        </w:rPr>
        <w:t>2. Как врач может воздействовать на отношение своих пациентов к собственному здоровью? Сформулируйте задачи просветительской работы врача. Назовите основные методы и средства, используемые в этой работе.</w:t>
      </w:r>
    </w:p>
    <w:p w:rsidR="00B6788E" w:rsidRPr="007C4AF9" w:rsidRDefault="00B6788E" w:rsidP="00B6788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7C4AF9">
        <w:rPr>
          <w:rFonts w:ascii="Times New Roman" w:eastAsia="Calibri" w:hAnsi="Times New Roman"/>
          <w:sz w:val="24"/>
          <w:szCs w:val="24"/>
        </w:rPr>
        <w:t xml:space="preserve">3. Какие вопросы необходимо затронуть, беседуя с пациентом по поводу образа жизни и его </w:t>
      </w:r>
      <w:r w:rsidRPr="007C4AF9">
        <w:rPr>
          <w:rFonts w:ascii="Times New Roman" w:eastAsia="Calibri" w:hAnsi="Times New Roman"/>
          <w:sz w:val="24"/>
          <w:szCs w:val="24"/>
        </w:rPr>
        <w:lastRenderedPageBreak/>
        <w:t xml:space="preserve">влияния на развитие и течение заболевания? Что определяет круг возможных вопросов? В каких случаях такие беседы крайне необходимы и обязательны? </w:t>
      </w:r>
    </w:p>
    <w:p w:rsidR="00B6788E" w:rsidRPr="007C4AF9" w:rsidRDefault="00B6788E" w:rsidP="00B6788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7C4AF9">
        <w:rPr>
          <w:rFonts w:ascii="Times New Roman" w:eastAsia="Calibri" w:hAnsi="Times New Roman"/>
          <w:sz w:val="24"/>
          <w:szCs w:val="24"/>
        </w:rPr>
        <w:t>4. Припомните, участвовали ли Вы в программе или отдельном занятии, посвященном вопросам здоровья, и в каком качестве? Кто, где и когда проводил это занятие? Какие цели и задачи ставил перед собой ведущий? Оцените успешность его проведения и эффективность, назовите удачные моменты и те действия, которые на ваш взгляд, были ошибочны.</w:t>
      </w:r>
    </w:p>
    <w:p w:rsidR="00B6788E" w:rsidRPr="007C4AF9" w:rsidRDefault="00581CCD" w:rsidP="00B6788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 Перечислите моменты, </w:t>
      </w:r>
      <w:r w:rsidR="00B6788E" w:rsidRPr="007C4AF9">
        <w:rPr>
          <w:rFonts w:ascii="Times New Roman" w:eastAsia="Calibri" w:hAnsi="Times New Roman"/>
          <w:sz w:val="24"/>
          <w:szCs w:val="24"/>
        </w:rPr>
        <w:t>планиров</w:t>
      </w:r>
      <w:r>
        <w:rPr>
          <w:rFonts w:ascii="Times New Roman" w:eastAsia="Calibri" w:hAnsi="Times New Roman"/>
          <w:sz w:val="24"/>
          <w:szCs w:val="24"/>
        </w:rPr>
        <w:t>ание которых необходимо при под</w:t>
      </w:r>
      <w:r w:rsidR="00B6788E" w:rsidRPr="007C4AF9">
        <w:rPr>
          <w:rFonts w:ascii="Times New Roman" w:eastAsia="Calibri" w:hAnsi="Times New Roman"/>
          <w:sz w:val="24"/>
          <w:szCs w:val="24"/>
        </w:rPr>
        <w:t>готовке занятия, посвященного вопросам сохранения и укрепления здоровья. Какие дополнительные средства могут понадобиться при его проведении?</w:t>
      </w:r>
    </w:p>
    <w:p w:rsidR="00B6788E" w:rsidRPr="007C4AF9" w:rsidRDefault="00B6788E" w:rsidP="00B6788E">
      <w:pPr>
        <w:pStyle w:val="2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6788E" w:rsidRPr="00B722FA" w:rsidRDefault="00B6788E" w:rsidP="00B6788E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7C4AF9">
        <w:rPr>
          <w:rFonts w:ascii="Times New Roman" w:hAnsi="Times New Roman"/>
          <w:sz w:val="24"/>
          <w:szCs w:val="24"/>
        </w:rPr>
        <w:t xml:space="preserve">- </w:t>
      </w:r>
      <w:r w:rsidRPr="007C4AF9">
        <w:rPr>
          <w:rFonts w:ascii="Times New Roman" w:hAnsi="Times New Roman"/>
          <w:i/>
          <w:sz w:val="24"/>
          <w:szCs w:val="24"/>
        </w:rPr>
        <w:t>самостоятельное составление ординаторами</w:t>
      </w:r>
      <w:r w:rsidRPr="00B722FA">
        <w:rPr>
          <w:rFonts w:ascii="Times New Roman" w:hAnsi="Times New Roman"/>
          <w:i/>
          <w:sz w:val="24"/>
          <w:szCs w:val="24"/>
        </w:rPr>
        <w:t xml:space="preserve"> ситуационной задачи</w:t>
      </w:r>
    </w:p>
    <w:p w:rsidR="00B6788E" w:rsidRPr="00B722FA" w:rsidRDefault="00B6788E" w:rsidP="00B6788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722FA">
        <w:rPr>
          <w:rFonts w:ascii="Times New Roman" w:hAnsi="Times New Roman"/>
          <w:sz w:val="24"/>
          <w:szCs w:val="24"/>
        </w:rPr>
        <w:t>Необходимые требования – задания должны отражать особенности предмета медицинская педагогика, умение общения с пациентами.</w:t>
      </w:r>
    </w:p>
    <w:p w:rsidR="00B6788E" w:rsidRPr="00B722FA" w:rsidRDefault="00B6788E" w:rsidP="00B6788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722FA">
        <w:rPr>
          <w:rFonts w:ascii="Times New Roman" w:hAnsi="Times New Roman"/>
          <w:sz w:val="24"/>
          <w:szCs w:val="24"/>
        </w:rPr>
        <w:t>- условие задачи (описание ситуации)</w:t>
      </w:r>
    </w:p>
    <w:p w:rsidR="00B6788E" w:rsidRPr="00B722FA" w:rsidRDefault="00B6788E" w:rsidP="00B6788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722FA">
        <w:rPr>
          <w:rFonts w:ascii="Times New Roman" w:hAnsi="Times New Roman"/>
          <w:sz w:val="24"/>
          <w:szCs w:val="24"/>
        </w:rPr>
        <w:t>-постановка вопросов</w:t>
      </w:r>
    </w:p>
    <w:p w:rsidR="00B6788E" w:rsidRPr="00B722FA" w:rsidRDefault="00B6788E" w:rsidP="00B6788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722FA">
        <w:rPr>
          <w:rFonts w:ascii="Times New Roman" w:hAnsi="Times New Roman"/>
          <w:sz w:val="24"/>
          <w:szCs w:val="24"/>
        </w:rPr>
        <w:t>- эталон ответа.</w:t>
      </w:r>
    </w:p>
    <w:p w:rsidR="00B6788E" w:rsidRPr="00CD54E0" w:rsidRDefault="00B6788E" w:rsidP="00B6788E">
      <w:pPr>
        <w:pStyle w:val="2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6788E" w:rsidRPr="0000102A" w:rsidRDefault="00B6788E" w:rsidP="00B6788E">
      <w:pPr>
        <w:pStyle w:val="10"/>
        <w:widowControl/>
        <w:tabs>
          <w:tab w:val="left" w:pos="1080"/>
        </w:tabs>
        <w:jc w:val="both"/>
        <w:rPr>
          <w:sz w:val="24"/>
          <w:szCs w:val="24"/>
        </w:rPr>
      </w:pPr>
      <w:r w:rsidRPr="0000102A">
        <w:rPr>
          <w:sz w:val="24"/>
          <w:szCs w:val="24"/>
        </w:rPr>
        <w:t>2. задания на оценку последствий принятых решений - разработка плана организации одного из занятий в Школе здоровья по выбранной тематике, проведение беседы.</w:t>
      </w: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>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обучения.</w:t>
      </w: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02A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00102A">
        <w:rPr>
          <w:rFonts w:ascii="Times New Roman" w:hAnsi="Times New Roman"/>
          <w:sz w:val="24"/>
          <w:szCs w:val="24"/>
        </w:rPr>
        <w:t>: беседа</w:t>
      </w:r>
      <w:r w:rsidR="00EA0CE8" w:rsidRPr="0000102A">
        <w:rPr>
          <w:rFonts w:ascii="Times New Roman" w:hAnsi="Times New Roman"/>
          <w:sz w:val="24"/>
          <w:szCs w:val="24"/>
        </w:rPr>
        <w:t xml:space="preserve"> на тему:</w:t>
      </w:r>
      <w:r w:rsidRPr="0000102A">
        <w:rPr>
          <w:rFonts w:ascii="Times New Roman" w:hAnsi="Times New Roman"/>
          <w:sz w:val="24"/>
          <w:szCs w:val="24"/>
        </w:rPr>
        <w:t xml:space="preserve"> «Занятие для старшеклассников о вредных привычках» </w:t>
      </w: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Ответ: </w:t>
      </w: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Тема: «Курение - за! и -против!». </w:t>
      </w: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Цель: просветительская работа среди старшеклассников и обеспечение возможности обращения к специалисту за помощью в отказе от </w:t>
      </w:r>
      <w:proofErr w:type="spellStart"/>
      <w:r w:rsidRPr="0000102A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00102A">
        <w:rPr>
          <w:rFonts w:ascii="Times New Roman" w:hAnsi="Times New Roman"/>
          <w:sz w:val="24"/>
          <w:szCs w:val="24"/>
        </w:rPr>
        <w:t xml:space="preserve">. </w:t>
      </w: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Задачи: </w:t>
      </w:r>
    </w:p>
    <w:p w:rsidR="00B6788E" w:rsidRPr="0000102A" w:rsidRDefault="00B6788E" w:rsidP="00B6788E">
      <w:pPr>
        <w:numPr>
          <w:ilvl w:val="0"/>
          <w:numId w:val="22"/>
        </w:numPr>
        <w:tabs>
          <w:tab w:val="left" w:pos="426"/>
        </w:tabs>
        <w:spacing w:after="0" w:line="240" w:lineRule="atLeast"/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в ненавязчивой игровой форме дать учащимся старших классов представление о возможных осложнениях от </w:t>
      </w:r>
      <w:proofErr w:type="spellStart"/>
      <w:r w:rsidRPr="0000102A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00102A">
        <w:rPr>
          <w:rFonts w:ascii="Times New Roman" w:hAnsi="Times New Roman"/>
          <w:sz w:val="24"/>
          <w:szCs w:val="24"/>
        </w:rPr>
        <w:t xml:space="preserve">; </w:t>
      </w:r>
    </w:p>
    <w:p w:rsidR="00B6788E" w:rsidRPr="0000102A" w:rsidRDefault="00B6788E" w:rsidP="00B6788E">
      <w:pPr>
        <w:numPr>
          <w:ilvl w:val="0"/>
          <w:numId w:val="22"/>
        </w:numPr>
        <w:tabs>
          <w:tab w:val="left" w:pos="426"/>
        </w:tabs>
        <w:spacing w:after="0" w:line="240" w:lineRule="atLeast"/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ознакомить с рекомендациями по избавлению от данной зависимости тех из них, у кого она уже имеется. </w:t>
      </w: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Место и время проведения: проводится в помещении школьного класса в течение двух последовательных дней в середине недели в учебное время (при исключении времени первых и последних уроков). </w:t>
      </w: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Характеристика аудитории: 15—16-летние подростки обоих полов, в большинстве своем из семей с низким и средним достатком,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 </w:t>
      </w: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Методы и формы подачи материала: предпочтительна групповая лекция, посещение которой добровольное, т.е. ученики могут выбирать между обязательным уроком школьной программы и факультативной лекцией. Наиболее результативно сочетание лекции о положительных и отрицательных сторонах курения (первое занятие) со своеобразным конкурсом на лучшее усвоение услышанного (занятие следующего дня). </w:t>
      </w:r>
    </w:p>
    <w:p w:rsidR="00B6788E" w:rsidRPr="0000102A" w:rsidRDefault="00B6788E" w:rsidP="00B6788E">
      <w:pPr>
        <w:pStyle w:val="10"/>
        <w:widowControl/>
        <w:tabs>
          <w:tab w:val="left" w:pos="1080"/>
        </w:tabs>
        <w:jc w:val="both"/>
        <w:rPr>
          <w:sz w:val="24"/>
          <w:szCs w:val="24"/>
        </w:rPr>
      </w:pPr>
      <w:r w:rsidRPr="0000102A">
        <w:rPr>
          <w:sz w:val="24"/>
          <w:szCs w:val="24"/>
        </w:rPr>
        <w:t>3.  задания на оценку эффективности выполнений действия – демонстрация практической манипуляции согласна алгоритма.</w:t>
      </w:r>
    </w:p>
    <w:p w:rsidR="00B6788E" w:rsidRPr="0000102A" w:rsidRDefault="00B6788E" w:rsidP="00B6788E">
      <w:pPr>
        <w:pStyle w:val="10"/>
        <w:widowControl/>
        <w:tabs>
          <w:tab w:val="left" w:pos="1080"/>
        </w:tabs>
        <w:jc w:val="both"/>
        <w:rPr>
          <w:bCs/>
          <w:sz w:val="24"/>
          <w:szCs w:val="24"/>
        </w:rPr>
      </w:pP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bCs/>
          <w:sz w:val="24"/>
          <w:szCs w:val="24"/>
        </w:rPr>
        <w:lastRenderedPageBreak/>
        <w:t xml:space="preserve">4.  </w:t>
      </w:r>
      <w:r w:rsidR="00581CCD" w:rsidRPr="0000102A">
        <w:rPr>
          <w:rFonts w:ascii="Times New Roman" w:hAnsi="Times New Roman"/>
          <w:bCs/>
          <w:sz w:val="24"/>
          <w:szCs w:val="24"/>
        </w:rPr>
        <w:t>ролевая игра</w:t>
      </w:r>
      <w:r w:rsidRPr="0000102A">
        <w:rPr>
          <w:rFonts w:ascii="Times New Roman" w:hAnsi="Times New Roman"/>
          <w:bCs/>
          <w:sz w:val="24"/>
          <w:szCs w:val="24"/>
        </w:rPr>
        <w:t xml:space="preserve"> профилактического занятия в «Школы здоровья по профилактике хронических заболеваний» (разработанная ординаторами).</w:t>
      </w:r>
    </w:p>
    <w:p w:rsidR="00B6788E" w:rsidRPr="0000102A" w:rsidRDefault="00B6788E" w:rsidP="00B6788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102A">
        <w:rPr>
          <w:rFonts w:ascii="Times New Roman" w:hAnsi="Times New Roman"/>
          <w:bCs/>
          <w:sz w:val="24"/>
          <w:szCs w:val="24"/>
        </w:rPr>
        <w:t>МЕТОДИЧЕСКИЕ РЕКОМЕНДАЦИИ ПО ПОДГОТОВКЕ ПЛ</w:t>
      </w:r>
      <w:r w:rsidR="00581CCD" w:rsidRPr="0000102A">
        <w:rPr>
          <w:rFonts w:ascii="Times New Roman" w:hAnsi="Times New Roman"/>
          <w:bCs/>
          <w:sz w:val="24"/>
          <w:szCs w:val="24"/>
        </w:rPr>
        <w:t xml:space="preserve">АН-КОНСПЕКТА ПРОФИЛАКТИЧЕСКОГО </w:t>
      </w:r>
      <w:r w:rsidRPr="0000102A">
        <w:rPr>
          <w:rFonts w:ascii="Times New Roman" w:hAnsi="Times New Roman"/>
          <w:bCs/>
          <w:sz w:val="24"/>
          <w:szCs w:val="24"/>
        </w:rPr>
        <w:t>ЗАНЯТИЯ</w:t>
      </w:r>
    </w:p>
    <w:p w:rsidR="00B6788E" w:rsidRPr="0000102A" w:rsidRDefault="00B6788E" w:rsidP="00B6788E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102A">
        <w:rPr>
          <w:rFonts w:ascii="Times New Roman" w:hAnsi="Times New Roman"/>
          <w:b/>
          <w:bCs/>
          <w:i/>
          <w:iCs/>
          <w:sz w:val="24"/>
          <w:szCs w:val="24"/>
        </w:rPr>
        <w:t>Введение</w:t>
      </w:r>
    </w:p>
    <w:p w:rsidR="00B6788E" w:rsidRPr="0000102A" w:rsidRDefault="00B6788E" w:rsidP="00B6788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b/>
          <w:bCs/>
          <w:i/>
          <w:iCs/>
          <w:sz w:val="24"/>
          <w:szCs w:val="24"/>
        </w:rPr>
        <w:t>Тема занятия</w:t>
      </w:r>
      <w:r w:rsidRPr="0000102A">
        <w:rPr>
          <w:rFonts w:ascii="Times New Roman" w:hAnsi="Times New Roman"/>
          <w:i/>
          <w:iCs/>
          <w:sz w:val="24"/>
          <w:szCs w:val="24"/>
        </w:rPr>
        <w:t>:</w:t>
      </w:r>
    </w:p>
    <w:p w:rsidR="00B6788E" w:rsidRPr="0000102A" w:rsidRDefault="00B6788E" w:rsidP="00B6788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b/>
          <w:bCs/>
          <w:i/>
          <w:iCs/>
          <w:sz w:val="24"/>
          <w:szCs w:val="24"/>
        </w:rPr>
        <w:t>Место проведения занятия, оснащение</w:t>
      </w:r>
      <w:r w:rsidRPr="0000102A">
        <w:rPr>
          <w:rFonts w:ascii="Times New Roman" w:hAnsi="Times New Roman"/>
          <w:sz w:val="24"/>
          <w:szCs w:val="24"/>
        </w:rPr>
        <w:t xml:space="preserve">: 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>-</w:t>
      </w:r>
      <w:r w:rsidR="0000102A">
        <w:rPr>
          <w:rFonts w:ascii="Times New Roman" w:hAnsi="Times New Roman"/>
          <w:sz w:val="24"/>
          <w:szCs w:val="24"/>
        </w:rPr>
        <w:t> </w:t>
      </w:r>
      <w:r w:rsidRPr="0000102A">
        <w:rPr>
          <w:rFonts w:ascii="Times New Roman" w:hAnsi="Times New Roman"/>
          <w:sz w:val="24"/>
          <w:szCs w:val="24"/>
        </w:rPr>
        <w:t xml:space="preserve">учебная комната, кабинет, лаборатория, больница и др.; </w:t>
      </w:r>
    </w:p>
    <w:p w:rsidR="00B6788E" w:rsidRPr="0000102A" w:rsidRDefault="0000102A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B6788E" w:rsidRPr="0000102A">
        <w:rPr>
          <w:rFonts w:ascii="Times New Roman" w:hAnsi="Times New Roman"/>
          <w:sz w:val="24"/>
          <w:szCs w:val="24"/>
        </w:rPr>
        <w:t>необходимое оснащение: методическое (схемы, видеофильмы, наглядные пособия); материальное (таблицы, плакаты, оборудование и материалы, приборы ТСО).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b/>
          <w:bCs/>
          <w:i/>
          <w:iCs/>
          <w:sz w:val="24"/>
          <w:szCs w:val="24"/>
        </w:rPr>
        <w:t>Продолжительность изучения темы</w:t>
      </w:r>
      <w:r w:rsidRPr="0000102A">
        <w:rPr>
          <w:rFonts w:ascii="Times New Roman" w:hAnsi="Times New Roman"/>
          <w:i/>
          <w:iCs/>
          <w:sz w:val="24"/>
          <w:szCs w:val="24"/>
        </w:rPr>
        <w:t>:</w:t>
      </w:r>
      <w:r w:rsidRPr="0000102A">
        <w:rPr>
          <w:rFonts w:ascii="Times New Roman" w:hAnsi="Times New Roman"/>
          <w:sz w:val="24"/>
          <w:szCs w:val="24"/>
        </w:rPr>
        <w:t xml:space="preserve"> количество часов. 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b/>
          <w:bCs/>
          <w:i/>
          <w:iCs/>
          <w:sz w:val="24"/>
          <w:szCs w:val="24"/>
        </w:rPr>
        <w:t>Актуальность темы</w:t>
      </w:r>
      <w:r w:rsidRPr="0000102A">
        <w:rPr>
          <w:rFonts w:ascii="Times New Roman" w:hAnsi="Times New Roman"/>
          <w:sz w:val="24"/>
          <w:szCs w:val="24"/>
        </w:rPr>
        <w:t>, мотивация к ее изучению: обоснование значимости темы и ее места в формировании специалиста. Возможно представление в виде графологической структуры или логико-дидактической структуры темы.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b/>
          <w:bCs/>
          <w:i/>
          <w:iCs/>
          <w:sz w:val="24"/>
          <w:szCs w:val="24"/>
        </w:rPr>
        <w:t>Цель занятия</w:t>
      </w:r>
      <w:r w:rsidRPr="0000102A">
        <w:rPr>
          <w:rFonts w:ascii="Times New Roman" w:hAnsi="Times New Roman"/>
          <w:i/>
          <w:iCs/>
          <w:sz w:val="24"/>
          <w:szCs w:val="24"/>
        </w:rPr>
        <w:t>:</w:t>
      </w:r>
      <w:r w:rsidRPr="0000102A">
        <w:rPr>
          <w:rFonts w:ascii="Times New Roman" w:hAnsi="Times New Roman"/>
          <w:sz w:val="24"/>
          <w:szCs w:val="24"/>
        </w:rPr>
        <w:t xml:space="preserve"> 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>- формирование новых теоретических знаний по теме;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- формирование практических умений на базе теоретических знаний; 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>- закрепление теоретических знаний и сформированных практических умений;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>- развитие и воспитание личности.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Частная дидактическая </w:t>
      </w:r>
      <w:r w:rsidRPr="0000102A">
        <w:rPr>
          <w:rFonts w:ascii="Times New Roman" w:hAnsi="Times New Roman"/>
          <w:b/>
          <w:bCs/>
          <w:i/>
          <w:iCs/>
          <w:sz w:val="24"/>
          <w:szCs w:val="24"/>
        </w:rPr>
        <w:t>учебная задача</w:t>
      </w:r>
      <w:r w:rsidRPr="0000102A">
        <w:rPr>
          <w:rFonts w:ascii="Times New Roman" w:hAnsi="Times New Roman"/>
          <w:sz w:val="24"/>
          <w:szCs w:val="24"/>
        </w:rPr>
        <w:t xml:space="preserve"> - достижение конкретной, конечной цели занятия. Конкретизируется в виде задач, которые формулируются </w:t>
      </w:r>
      <w:r w:rsidR="00581CCD" w:rsidRPr="0000102A">
        <w:rPr>
          <w:rFonts w:ascii="Times New Roman" w:hAnsi="Times New Roman"/>
          <w:sz w:val="24"/>
          <w:szCs w:val="24"/>
        </w:rPr>
        <w:t xml:space="preserve">в терминах </w:t>
      </w:r>
      <w:r w:rsidRPr="0000102A">
        <w:rPr>
          <w:rFonts w:ascii="Times New Roman" w:hAnsi="Times New Roman"/>
          <w:sz w:val="24"/>
          <w:szCs w:val="24"/>
        </w:rPr>
        <w:t xml:space="preserve">деятельности студента и являются </w:t>
      </w:r>
      <w:proofErr w:type="gramStart"/>
      <w:r w:rsidRPr="0000102A">
        <w:rPr>
          <w:rFonts w:ascii="Times New Roman" w:hAnsi="Times New Roman"/>
          <w:sz w:val="24"/>
          <w:szCs w:val="24"/>
        </w:rPr>
        <w:t>одинаковыми  и</w:t>
      </w:r>
      <w:proofErr w:type="gramEnd"/>
      <w:r w:rsidRPr="0000102A">
        <w:rPr>
          <w:rFonts w:ascii="Times New Roman" w:hAnsi="Times New Roman"/>
          <w:sz w:val="24"/>
          <w:szCs w:val="24"/>
        </w:rPr>
        <w:t xml:space="preserve"> для педагога и для студента.</w:t>
      </w:r>
    </w:p>
    <w:p w:rsidR="00B6788E" w:rsidRPr="0000102A" w:rsidRDefault="00B6788E" w:rsidP="00B6788E">
      <w:pPr>
        <w:pStyle w:val="22"/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0102A">
        <w:rPr>
          <w:rFonts w:ascii="Times New Roman" w:hAnsi="Times New Roman"/>
          <w:b/>
          <w:i/>
          <w:sz w:val="24"/>
          <w:szCs w:val="24"/>
          <w:u w:val="single"/>
        </w:rPr>
        <w:t>При задании цели необходимо учитывать следующие требования: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>- соответствие цели занятия социальному заказу;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0102A">
        <w:rPr>
          <w:rFonts w:ascii="Times New Roman" w:hAnsi="Times New Roman"/>
          <w:sz w:val="24"/>
          <w:szCs w:val="24"/>
        </w:rPr>
        <w:t>воспроизводимость</w:t>
      </w:r>
      <w:proofErr w:type="spellEnd"/>
      <w:r w:rsidRPr="0000102A">
        <w:rPr>
          <w:rFonts w:ascii="Times New Roman" w:hAnsi="Times New Roman"/>
          <w:sz w:val="24"/>
          <w:szCs w:val="24"/>
        </w:rPr>
        <w:t xml:space="preserve"> (реальность) цели - возможность достичь ее за отведенное по плану время;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>- определенность цели - формулировка в понимаемых терминах;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0102A">
        <w:rPr>
          <w:rFonts w:ascii="Times New Roman" w:hAnsi="Times New Roman"/>
          <w:sz w:val="24"/>
          <w:szCs w:val="24"/>
        </w:rPr>
        <w:t>диагностичность</w:t>
      </w:r>
      <w:proofErr w:type="spellEnd"/>
      <w:r w:rsidRPr="0000102A">
        <w:rPr>
          <w:rFonts w:ascii="Times New Roman" w:hAnsi="Times New Roman"/>
          <w:sz w:val="24"/>
          <w:szCs w:val="24"/>
        </w:rPr>
        <w:t xml:space="preserve"> цели - описание цели через конкретные опознаваемые действия.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00102A">
        <w:rPr>
          <w:rFonts w:ascii="Times New Roman" w:hAnsi="Times New Roman"/>
          <w:sz w:val="24"/>
          <w:szCs w:val="24"/>
        </w:rPr>
        <w:t xml:space="preserve"> - позволяют обеспечить определенность и </w:t>
      </w:r>
      <w:proofErr w:type="spellStart"/>
      <w:r w:rsidRPr="0000102A">
        <w:rPr>
          <w:rFonts w:ascii="Times New Roman" w:hAnsi="Times New Roman"/>
          <w:sz w:val="24"/>
          <w:szCs w:val="24"/>
        </w:rPr>
        <w:t>диагностичность</w:t>
      </w:r>
      <w:proofErr w:type="spellEnd"/>
      <w:r w:rsidRPr="0000102A">
        <w:rPr>
          <w:rFonts w:ascii="Times New Roman" w:hAnsi="Times New Roman"/>
          <w:sz w:val="24"/>
          <w:szCs w:val="24"/>
        </w:rPr>
        <w:t xml:space="preserve"> цели.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>Обучающийся должен знать: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>Обучающийся должен уметь: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 xml:space="preserve">   </w:t>
      </w:r>
      <w:r w:rsidRPr="0000102A">
        <w:rPr>
          <w:rFonts w:ascii="Times New Roman" w:hAnsi="Times New Roman"/>
          <w:b/>
          <w:sz w:val="24"/>
          <w:szCs w:val="24"/>
          <w:u w:val="single"/>
        </w:rPr>
        <w:t>Тип занятия:</w:t>
      </w:r>
      <w:r w:rsidRPr="0000102A">
        <w:rPr>
          <w:rFonts w:ascii="Times New Roman" w:hAnsi="Times New Roman"/>
          <w:sz w:val="24"/>
          <w:szCs w:val="24"/>
        </w:rPr>
        <w:t xml:space="preserve"> комбинированное занятие, лекция, семинар и др.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0102A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Представление содержания учебного материала: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sz w:val="24"/>
          <w:szCs w:val="24"/>
        </w:rPr>
        <w:t>- подробное описание этапов занятия по пунктам;</w:t>
      </w:r>
    </w:p>
    <w:p w:rsidR="00B6788E" w:rsidRPr="0000102A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b/>
          <w:bCs/>
          <w:i/>
          <w:iCs/>
          <w:sz w:val="24"/>
          <w:szCs w:val="24"/>
        </w:rPr>
        <w:t>Литература</w:t>
      </w:r>
      <w:r w:rsidRPr="0000102A">
        <w:rPr>
          <w:rFonts w:ascii="Times New Roman" w:hAnsi="Times New Roman"/>
          <w:i/>
          <w:iCs/>
          <w:sz w:val="24"/>
          <w:szCs w:val="24"/>
        </w:rPr>
        <w:t>, рекомендуемая</w:t>
      </w:r>
      <w:r w:rsidRPr="0000102A">
        <w:rPr>
          <w:rFonts w:ascii="Times New Roman" w:hAnsi="Times New Roman"/>
          <w:sz w:val="24"/>
          <w:szCs w:val="24"/>
        </w:rPr>
        <w:t xml:space="preserve"> для самоподготовки</w:t>
      </w:r>
    </w:p>
    <w:p w:rsidR="00B6788E" w:rsidRPr="0000102A" w:rsidRDefault="00B6788E" w:rsidP="00B6788E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102A">
        <w:rPr>
          <w:rFonts w:ascii="Times New Roman" w:hAnsi="Times New Roman"/>
          <w:b/>
          <w:sz w:val="24"/>
          <w:szCs w:val="24"/>
        </w:rPr>
        <w:t xml:space="preserve"> </w:t>
      </w:r>
      <w:r w:rsidRPr="0000102A">
        <w:rPr>
          <w:rFonts w:ascii="Times New Roman" w:hAnsi="Times New Roman"/>
          <w:sz w:val="24"/>
          <w:szCs w:val="24"/>
        </w:rPr>
        <w:t>В качестве обучаемого выступает – пациент, или группа пациентов, подобранная по нозологии в школу здоровья.</w:t>
      </w:r>
    </w:p>
    <w:p w:rsidR="00B6788E" w:rsidRPr="007B612E" w:rsidRDefault="00B6788E" w:rsidP="00B6788E">
      <w:pPr>
        <w:autoSpaceDE w:val="0"/>
        <w:autoSpaceDN w:val="0"/>
        <w:adjustRightInd w:val="0"/>
        <w:spacing w:after="0" w:line="240" w:lineRule="atLeast"/>
        <w:rPr>
          <w:rFonts w:ascii="Times New Roman" w:eastAsia="TimesNewRomanPSMT" w:hAnsi="Times New Roman"/>
          <w:b/>
          <w:sz w:val="24"/>
          <w:szCs w:val="24"/>
        </w:rPr>
      </w:pPr>
    </w:p>
    <w:p w:rsidR="00B6788E" w:rsidRPr="00320700" w:rsidRDefault="00B6788E" w:rsidP="00B678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0700">
        <w:rPr>
          <w:rFonts w:ascii="Times New Roman" w:hAnsi="Times New Roman"/>
          <w:b/>
          <w:bCs/>
          <w:sz w:val="24"/>
          <w:szCs w:val="24"/>
        </w:rPr>
        <w:t>6.4. Методические материалы, определяющие процедуры оценивания знаний, умений, навыков и (или) опыта деятельности, характеризующих этапы формирование компетенций.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700">
        <w:rPr>
          <w:rFonts w:ascii="Times New Roman" w:hAnsi="Times New Roman"/>
          <w:b/>
          <w:sz w:val="24"/>
          <w:szCs w:val="24"/>
        </w:rPr>
        <w:t>Критерии оценки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6788E" w:rsidRPr="00320700" w:rsidRDefault="00B6788E" w:rsidP="00B67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320700">
        <w:rPr>
          <w:rFonts w:ascii="Times New Roman" w:hAnsi="Times New Roman"/>
          <w:b/>
          <w:sz w:val="24"/>
          <w:szCs w:val="24"/>
        </w:rPr>
        <w:t xml:space="preserve"> к тестовым заданиям</w:t>
      </w:r>
      <w:r>
        <w:rPr>
          <w:rFonts w:ascii="Times New Roman" w:hAnsi="Times New Roman"/>
          <w:b/>
          <w:sz w:val="24"/>
          <w:szCs w:val="24"/>
        </w:rPr>
        <w:t>, к ситуационным задачам</w:t>
      </w:r>
      <w:r w:rsidRPr="00320700">
        <w:rPr>
          <w:rFonts w:ascii="Times New Roman" w:hAnsi="Times New Roman"/>
          <w:b/>
          <w:sz w:val="24"/>
          <w:szCs w:val="24"/>
        </w:rPr>
        <w:t>:</w:t>
      </w:r>
    </w:p>
    <w:p w:rsidR="00B6788E" w:rsidRPr="000F2377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377">
        <w:rPr>
          <w:rFonts w:ascii="Times New Roman" w:hAnsi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:rsidR="00B6788E" w:rsidRPr="000F2377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377">
        <w:rPr>
          <w:rFonts w:ascii="Times New Roman" w:hAnsi="Times New Roman"/>
          <w:sz w:val="24"/>
          <w:szCs w:val="24"/>
        </w:rPr>
        <w:t>90-100% - оценка «отлично»</w:t>
      </w:r>
    </w:p>
    <w:p w:rsidR="00B6788E" w:rsidRPr="000F2377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377">
        <w:rPr>
          <w:rFonts w:ascii="Times New Roman" w:hAnsi="Times New Roman"/>
          <w:sz w:val="24"/>
          <w:szCs w:val="24"/>
        </w:rPr>
        <w:t>80-89% - оценка «хорошо»</w:t>
      </w:r>
    </w:p>
    <w:p w:rsidR="00B6788E" w:rsidRPr="000F2377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377">
        <w:rPr>
          <w:rFonts w:ascii="Times New Roman" w:hAnsi="Times New Roman"/>
          <w:sz w:val="24"/>
          <w:szCs w:val="24"/>
        </w:rPr>
        <w:t>70-79% - оценка «удовлет</w:t>
      </w:r>
      <w:r>
        <w:rPr>
          <w:rFonts w:ascii="Times New Roman" w:hAnsi="Times New Roman"/>
          <w:sz w:val="24"/>
          <w:szCs w:val="24"/>
        </w:rPr>
        <w:t>в</w:t>
      </w:r>
      <w:r w:rsidRPr="000F2377">
        <w:rPr>
          <w:rFonts w:ascii="Times New Roman" w:hAnsi="Times New Roman"/>
          <w:sz w:val="24"/>
          <w:szCs w:val="24"/>
        </w:rPr>
        <w:t>орительно»</w:t>
      </w:r>
    </w:p>
    <w:p w:rsidR="00B6788E" w:rsidRPr="000F2377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377">
        <w:rPr>
          <w:rFonts w:ascii="Times New Roman" w:hAnsi="Times New Roman"/>
          <w:sz w:val="24"/>
          <w:szCs w:val="24"/>
        </w:rPr>
        <w:t>Менее 70% правильных ответов – оценка «неудовлет</w:t>
      </w:r>
      <w:r>
        <w:rPr>
          <w:rFonts w:ascii="Times New Roman" w:hAnsi="Times New Roman"/>
          <w:sz w:val="24"/>
          <w:szCs w:val="24"/>
        </w:rPr>
        <w:t>в</w:t>
      </w:r>
      <w:r w:rsidRPr="000F2377">
        <w:rPr>
          <w:rFonts w:ascii="Times New Roman" w:hAnsi="Times New Roman"/>
          <w:sz w:val="24"/>
          <w:szCs w:val="24"/>
        </w:rPr>
        <w:t>орительно».</w:t>
      </w:r>
    </w:p>
    <w:p w:rsidR="00B6788E" w:rsidRDefault="00B6788E" w:rsidP="00B6788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788E" w:rsidRPr="00070C96" w:rsidRDefault="00B6788E" w:rsidP="00B6788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 к терминологическому</w:t>
      </w:r>
      <w:r w:rsidRPr="00070C96">
        <w:rPr>
          <w:rFonts w:ascii="Times New Roman" w:hAnsi="Times New Roman"/>
          <w:b/>
          <w:sz w:val="24"/>
          <w:szCs w:val="24"/>
        </w:rPr>
        <w:t xml:space="preserve"> диктант</w:t>
      </w:r>
      <w:r>
        <w:rPr>
          <w:rFonts w:ascii="Times New Roman" w:hAnsi="Times New Roman"/>
          <w:b/>
          <w:sz w:val="24"/>
          <w:szCs w:val="24"/>
        </w:rPr>
        <w:t>у</w:t>
      </w:r>
      <w:r w:rsidRPr="00070C96">
        <w:rPr>
          <w:rFonts w:ascii="Times New Roman" w:hAnsi="Times New Roman"/>
          <w:sz w:val="24"/>
          <w:szCs w:val="24"/>
        </w:rPr>
        <w:t xml:space="preserve"> проводится по разделу и включает в себя 10–15 терминов. При оценивании правильности написания диктанта и выставлении текущей успеваемости исходят из следующего соотношения:</w:t>
      </w:r>
    </w:p>
    <w:p w:rsidR="00B6788E" w:rsidRPr="00070C96" w:rsidRDefault="00B6788E" w:rsidP="00B6788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ab/>
        <w:t>«</w:t>
      </w:r>
      <w:r>
        <w:rPr>
          <w:rFonts w:ascii="Times New Roman" w:hAnsi="Times New Roman"/>
          <w:sz w:val="24"/>
          <w:szCs w:val="24"/>
        </w:rPr>
        <w:t>менее 70</w:t>
      </w:r>
      <w:r w:rsidRPr="00070C96">
        <w:rPr>
          <w:rFonts w:ascii="Times New Roman" w:hAnsi="Times New Roman"/>
          <w:sz w:val="24"/>
          <w:szCs w:val="24"/>
        </w:rPr>
        <w:t xml:space="preserve"> баллов» – более 7-и ошибок</w:t>
      </w:r>
    </w:p>
    <w:p w:rsidR="00B6788E" w:rsidRPr="00070C96" w:rsidRDefault="00B6788E" w:rsidP="00B6788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ab/>
        <w:t>«7</w:t>
      </w:r>
      <w:r>
        <w:rPr>
          <w:rFonts w:ascii="Times New Roman" w:hAnsi="Times New Roman"/>
          <w:sz w:val="24"/>
          <w:szCs w:val="24"/>
        </w:rPr>
        <w:t>0-79</w:t>
      </w:r>
      <w:r w:rsidRPr="00070C96">
        <w:rPr>
          <w:rFonts w:ascii="Times New Roman" w:hAnsi="Times New Roman"/>
          <w:sz w:val="24"/>
          <w:szCs w:val="24"/>
        </w:rPr>
        <w:t xml:space="preserve"> баллов» – до 6-ти ошибок</w:t>
      </w:r>
    </w:p>
    <w:p w:rsidR="00B6788E" w:rsidRPr="00070C96" w:rsidRDefault="00B6788E" w:rsidP="00B6788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ab/>
        <w:t>«8</w:t>
      </w:r>
      <w:r>
        <w:rPr>
          <w:rFonts w:ascii="Times New Roman" w:hAnsi="Times New Roman"/>
          <w:sz w:val="24"/>
          <w:szCs w:val="24"/>
        </w:rPr>
        <w:t>0-89</w:t>
      </w:r>
      <w:r w:rsidRPr="00070C96">
        <w:rPr>
          <w:rFonts w:ascii="Times New Roman" w:hAnsi="Times New Roman"/>
          <w:sz w:val="24"/>
          <w:szCs w:val="24"/>
        </w:rPr>
        <w:t xml:space="preserve"> баллов» – до 3-х ошибок</w:t>
      </w:r>
    </w:p>
    <w:p w:rsidR="00B6788E" w:rsidRPr="00070C96" w:rsidRDefault="00B6788E" w:rsidP="00B6788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070C9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0-100 бал</w:t>
      </w:r>
      <w:r w:rsidRPr="00070C96">
        <w:rPr>
          <w:rFonts w:ascii="Times New Roman" w:hAnsi="Times New Roman"/>
          <w:sz w:val="24"/>
          <w:szCs w:val="24"/>
        </w:rPr>
        <w:t>» – до 2-ух ошибок</w:t>
      </w:r>
    </w:p>
    <w:p w:rsidR="00B6788E" w:rsidRPr="00926F21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к </w:t>
      </w:r>
      <w:r w:rsidRPr="00070C96">
        <w:rPr>
          <w:rFonts w:ascii="Times New Roman" w:hAnsi="Times New Roman"/>
          <w:b/>
          <w:sz w:val="24"/>
          <w:szCs w:val="24"/>
        </w:rPr>
        <w:t>доклад</w:t>
      </w:r>
      <w:r>
        <w:rPr>
          <w:rFonts w:ascii="Times New Roman" w:hAnsi="Times New Roman"/>
          <w:b/>
          <w:sz w:val="24"/>
          <w:szCs w:val="24"/>
        </w:rPr>
        <w:t>у:</w:t>
      </w:r>
    </w:p>
    <w:p w:rsidR="00B6788E" w:rsidRPr="00563C1B" w:rsidRDefault="00B6788E" w:rsidP="00B678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3C1B">
        <w:rPr>
          <w:rFonts w:ascii="Times New Roman" w:hAnsi="Times New Roman"/>
          <w:sz w:val="24"/>
          <w:szCs w:val="24"/>
        </w:rPr>
        <w:t xml:space="preserve">«Отлично» </w:t>
      </w:r>
      <w:r>
        <w:rPr>
          <w:rFonts w:ascii="Times New Roman" w:hAnsi="Times New Roman"/>
          <w:sz w:val="24"/>
          <w:szCs w:val="24"/>
        </w:rPr>
        <w:t>(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9</w:t>
      </w:r>
      <w:r>
        <w:rPr>
          <w:rFonts w:ascii="Times New Roman" w:eastAsia="TimesNewRomanPSMT" w:hAnsi="Times New Roman"/>
          <w:b/>
          <w:bCs/>
          <w:sz w:val="24"/>
          <w:szCs w:val="24"/>
        </w:rPr>
        <w:t>0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–10</w:t>
      </w:r>
      <w:r>
        <w:rPr>
          <w:rFonts w:ascii="Times New Roman" w:eastAsia="TimesNewRomanPSMT" w:hAnsi="Times New Roman"/>
          <w:b/>
          <w:bCs/>
          <w:sz w:val="24"/>
          <w:szCs w:val="24"/>
        </w:rPr>
        <w:t>0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 xml:space="preserve"> баллов</w:t>
      </w:r>
      <w:r>
        <w:rPr>
          <w:rFonts w:ascii="Times New Roman" w:eastAsia="TimesNewRomanPSMT" w:hAnsi="Times New Roman"/>
          <w:b/>
          <w:bCs/>
          <w:sz w:val="24"/>
          <w:szCs w:val="24"/>
        </w:rPr>
        <w:t>)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563C1B">
        <w:rPr>
          <w:rFonts w:ascii="Times New Roman" w:hAnsi="Times New Roman"/>
          <w:sz w:val="24"/>
          <w:szCs w:val="24"/>
        </w:rPr>
        <w:t>– доклад в полной мере раскрывает тему, обучающийся отвечает на все дополнительные вопросы; рассказывает, практически не заглядывая в текст.</w:t>
      </w:r>
    </w:p>
    <w:p w:rsidR="00B6788E" w:rsidRPr="00563C1B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1B">
        <w:rPr>
          <w:rFonts w:ascii="Times New Roman" w:hAnsi="Times New Roman"/>
          <w:sz w:val="24"/>
          <w:szCs w:val="24"/>
        </w:rPr>
        <w:t xml:space="preserve">«Хорошо» 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8</w:t>
      </w:r>
      <w:r>
        <w:rPr>
          <w:rFonts w:ascii="Times New Roman" w:eastAsia="TimesNewRomanPSMT" w:hAnsi="Times New Roman"/>
          <w:b/>
          <w:bCs/>
          <w:sz w:val="24"/>
          <w:szCs w:val="24"/>
        </w:rPr>
        <w:t>0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–</w:t>
      </w:r>
      <w:r>
        <w:rPr>
          <w:rFonts w:ascii="Times New Roman" w:eastAsia="TimesNewRomanPSMT" w:hAnsi="Times New Roman"/>
          <w:b/>
          <w:bCs/>
          <w:sz w:val="24"/>
          <w:szCs w:val="24"/>
        </w:rPr>
        <w:t>8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 xml:space="preserve">9 баллов </w:t>
      </w:r>
      <w:r w:rsidRPr="00563C1B">
        <w:rPr>
          <w:rFonts w:ascii="Times New Roman" w:hAnsi="Times New Roman"/>
          <w:sz w:val="24"/>
          <w:szCs w:val="24"/>
        </w:rPr>
        <w:t>– доклад раскрывает тему, но требует дополнений, обучающийся отвечает на все дополнительные вопросы; рассказывает, опираясь на текст, но не зачитывая его.</w:t>
      </w:r>
    </w:p>
    <w:p w:rsidR="00B6788E" w:rsidRPr="00563C1B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1B">
        <w:rPr>
          <w:rFonts w:ascii="Times New Roman" w:hAnsi="Times New Roman"/>
          <w:sz w:val="24"/>
          <w:szCs w:val="24"/>
        </w:rPr>
        <w:t>«Удовлетворительно»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7</w:t>
      </w:r>
      <w:r>
        <w:rPr>
          <w:rFonts w:ascii="Times New Roman" w:eastAsia="TimesNewRomanPSMT" w:hAnsi="Times New Roman"/>
          <w:b/>
          <w:bCs/>
          <w:sz w:val="24"/>
          <w:szCs w:val="24"/>
        </w:rPr>
        <w:t>0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–7</w:t>
      </w:r>
      <w:r>
        <w:rPr>
          <w:rFonts w:ascii="Times New Roman" w:eastAsia="TimesNewRomanPSMT" w:hAnsi="Times New Roman"/>
          <w:b/>
          <w:bCs/>
          <w:sz w:val="24"/>
          <w:szCs w:val="24"/>
        </w:rPr>
        <w:t>9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 xml:space="preserve"> баллов </w:t>
      </w:r>
      <w:r w:rsidRPr="00563C1B">
        <w:rPr>
          <w:rFonts w:ascii="Times New Roman" w:hAnsi="Times New Roman"/>
          <w:sz w:val="24"/>
          <w:szCs w:val="24"/>
        </w:rPr>
        <w:t>– доклад раскрывает тему, но требует дополнений, обучающийся не может ответить на большую часть дополнительных вопросов, частично зачитывает текст при рассказе.</w:t>
      </w:r>
    </w:p>
    <w:p w:rsidR="00B6788E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C1B">
        <w:rPr>
          <w:rFonts w:ascii="Times New Roman" w:hAnsi="Times New Roman"/>
          <w:sz w:val="24"/>
          <w:szCs w:val="24"/>
        </w:rPr>
        <w:t>«Неудовлетворительно»</w:t>
      </w:r>
      <w:r w:rsidRPr="00C257A3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/>
          <w:bCs/>
          <w:sz w:val="24"/>
          <w:szCs w:val="24"/>
        </w:rPr>
        <w:t>менее 70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C1B">
        <w:rPr>
          <w:rFonts w:ascii="Times New Roman" w:hAnsi="Times New Roman"/>
          <w:sz w:val="24"/>
          <w:szCs w:val="24"/>
        </w:rPr>
        <w:t>– доклад не раскрывает тему, студент не может ответить на большую часть дополнительных вопросов, зачитывает текст.</w:t>
      </w:r>
    </w:p>
    <w:p w:rsidR="00B6788E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B6788E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- реферативному сообщению: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9</w:t>
      </w:r>
      <w:r>
        <w:rPr>
          <w:rFonts w:ascii="Times New Roman" w:eastAsia="TimesNewRomanPSMT" w:hAnsi="Times New Roman"/>
          <w:b/>
          <w:bCs/>
          <w:sz w:val="24"/>
          <w:szCs w:val="24"/>
        </w:rPr>
        <w:t>0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–10</w:t>
      </w:r>
      <w:r>
        <w:rPr>
          <w:rFonts w:ascii="Times New Roman" w:eastAsia="TimesNewRomanPSMT" w:hAnsi="Times New Roman"/>
          <w:b/>
          <w:bCs/>
          <w:sz w:val="24"/>
          <w:szCs w:val="24"/>
        </w:rPr>
        <w:t>0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 xml:space="preserve"> баллов </w:t>
      </w:r>
      <w:r w:rsidRPr="00070C96">
        <w:rPr>
          <w:rFonts w:ascii="Times New Roman" w:eastAsia="TimesNewRomanPSMT" w:hAnsi="Times New Roman"/>
          <w:sz w:val="24"/>
          <w:szCs w:val="24"/>
        </w:rPr>
        <w:t>ставится, если выполнены все требования к написанию и защите реферата: обо</w:t>
      </w:r>
      <w:r>
        <w:rPr>
          <w:rFonts w:ascii="Times New Roman" w:eastAsia="TimesNewRomanPSMT" w:hAnsi="Times New Roman"/>
          <w:sz w:val="24"/>
          <w:szCs w:val="24"/>
        </w:rPr>
        <w:t>значена</w:t>
      </w:r>
      <w:r w:rsidRPr="00070C96">
        <w:rPr>
          <w:rFonts w:ascii="Times New Roman" w:eastAsia="TimesNewRomanPSMT" w:hAnsi="Times New Roman"/>
          <w:sz w:val="24"/>
          <w:szCs w:val="24"/>
        </w:rPr>
        <w:t xml:space="preserve"> рассматриваем</w:t>
      </w:r>
      <w:r>
        <w:rPr>
          <w:rFonts w:ascii="Times New Roman" w:eastAsia="TimesNewRomanPSMT" w:hAnsi="Times New Roman"/>
          <w:sz w:val="24"/>
          <w:szCs w:val="24"/>
        </w:rPr>
        <w:t>ая</w:t>
      </w:r>
      <w:r w:rsidRPr="00070C96">
        <w:rPr>
          <w:rFonts w:ascii="Times New Roman" w:eastAsia="TimesNewRomanPSMT" w:hAnsi="Times New Roman"/>
          <w:sz w:val="24"/>
          <w:szCs w:val="24"/>
        </w:rPr>
        <w:t xml:space="preserve"> проблем</w:t>
      </w:r>
      <w:r>
        <w:rPr>
          <w:rFonts w:ascii="Times New Roman" w:eastAsia="TimesNewRomanPSMT" w:hAnsi="Times New Roman"/>
          <w:sz w:val="24"/>
          <w:szCs w:val="24"/>
        </w:rPr>
        <w:t>а</w:t>
      </w:r>
      <w:r w:rsidRPr="00070C96">
        <w:rPr>
          <w:rFonts w:ascii="Times New Roman" w:eastAsia="TimesNewRomanPSMT" w:hAnsi="Times New Roman"/>
          <w:sz w:val="24"/>
          <w:szCs w:val="24"/>
        </w:rPr>
        <w:t xml:space="preserve">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8</w:t>
      </w:r>
      <w:r>
        <w:rPr>
          <w:rFonts w:ascii="Times New Roman" w:eastAsia="TimesNewRomanPSMT" w:hAnsi="Times New Roman"/>
          <w:b/>
          <w:bCs/>
          <w:sz w:val="24"/>
          <w:szCs w:val="24"/>
        </w:rPr>
        <w:t>0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–</w:t>
      </w:r>
      <w:r>
        <w:rPr>
          <w:rFonts w:ascii="Times New Roman" w:eastAsia="TimesNewRomanPSMT" w:hAnsi="Times New Roman"/>
          <w:b/>
          <w:bCs/>
          <w:sz w:val="24"/>
          <w:szCs w:val="24"/>
        </w:rPr>
        <w:t>8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 xml:space="preserve">9 баллов </w:t>
      </w:r>
      <w:r w:rsidRPr="00070C96">
        <w:rPr>
          <w:rFonts w:ascii="Times New Roman" w:eastAsia="TimesNewRomanPSMT" w:hAnsi="Times New Roman"/>
          <w:sz w:val="24"/>
          <w:szCs w:val="24"/>
        </w:rPr>
        <w:t>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7</w:t>
      </w:r>
      <w:r>
        <w:rPr>
          <w:rFonts w:ascii="Times New Roman" w:eastAsia="TimesNewRomanPSMT" w:hAnsi="Times New Roman"/>
          <w:b/>
          <w:bCs/>
          <w:sz w:val="24"/>
          <w:szCs w:val="24"/>
        </w:rPr>
        <w:t>0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>–7</w:t>
      </w:r>
      <w:r>
        <w:rPr>
          <w:rFonts w:ascii="Times New Roman" w:eastAsia="TimesNewRomanPSMT" w:hAnsi="Times New Roman"/>
          <w:b/>
          <w:bCs/>
          <w:sz w:val="24"/>
          <w:szCs w:val="24"/>
        </w:rPr>
        <w:t>9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 xml:space="preserve"> баллов </w:t>
      </w:r>
      <w:r w:rsidRPr="00070C96">
        <w:rPr>
          <w:rFonts w:ascii="Times New Roman" w:eastAsia="TimesNewRomanPSMT" w:hAnsi="Times New Roman"/>
          <w:sz w:val="24"/>
          <w:szCs w:val="24"/>
        </w:rPr>
        <w:t>– имеются существенные отступления</w:t>
      </w:r>
      <w:r w:rsidR="00581CCD">
        <w:rPr>
          <w:rFonts w:ascii="Times New Roman" w:eastAsia="TimesNewRomanPSMT" w:hAnsi="Times New Roman"/>
          <w:sz w:val="24"/>
          <w:szCs w:val="24"/>
        </w:rPr>
        <w:t xml:space="preserve"> от требований к реферированию. </w:t>
      </w:r>
      <w:proofErr w:type="gramStart"/>
      <w:r w:rsidRPr="00070C96">
        <w:rPr>
          <w:rFonts w:ascii="Times New Roman" w:eastAsia="TimesNewRomanPSMT" w:hAnsi="Times New Roman"/>
          <w:sz w:val="24"/>
          <w:szCs w:val="24"/>
        </w:rPr>
        <w:t>В частности</w:t>
      </w:r>
      <w:proofErr w:type="gramEnd"/>
      <w:r w:rsidRPr="00070C96">
        <w:rPr>
          <w:rFonts w:ascii="Times New Roman" w:eastAsia="TimesNewRomanPSMT" w:hAnsi="Times New Roman"/>
          <w:sz w:val="24"/>
          <w:szCs w:val="24"/>
        </w:rPr>
        <w:t>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B6788E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Менее 70</w:t>
      </w:r>
      <w:r w:rsidRPr="00070C96">
        <w:rPr>
          <w:rFonts w:ascii="Times New Roman" w:eastAsia="TimesNewRomanPSMT" w:hAnsi="Times New Roman"/>
          <w:b/>
          <w:bCs/>
          <w:sz w:val="24"/>
          <w:szCs w:val="24"/>
        </w:rPr>
        <w:t xml:space="preserve"> баллов </w:t>
      </w:r>
      <w:r w:rsidRPr="00070C96">
        <w:rPr>
          <w:rFonts w:ascii="Times New Roman" w:eastAsia="TimesNewRomanPSMT" w:hAnsi="Times New Roman"/>
          <w:sz w:val="24"/>
          <w:szCs w:val="24"/>
        </w:rPr>
        <w:t>– тема реферата не раскрыта, обнаруживается существенное непонимание проблемы.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88E" w:rsidRPr="00652BF5" w:rsidRDefault="00B6788E" w:rsidP="00B67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BF5">
        <w:rPr>
          <w:rFonts w:ascii="Times New Roman" w:hAnsi="Times New Roman"/>
          <w:b/>
          <w:sz w:val="24"/>
          <w:szCs w:val="24"/>
        </w:rPr>
        <w:t>- к эссе</w:t>
      </w:r>
    </w:p>
    <w:p w:rsidR="00B6788E" w:rsidRPr="00652BF5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652BF5">
        <w:rPr>
          <w:rFonts w:ascii="Times New Roman" w:eastAsia="TimesNewRomanPSMT" w:hAnsi="Times New Roman"/>
          <w:b/>
          <w:sz w:val="24"/>
          <w:szCs w:val="24"/>
        </w:rPr>
        <w:t>Описание шкалы оценивания</w:t>
      </w:r>
      <w:r>
        <w:rPr>
          <w:rFonts w:ascii="Times New Roman" w:eastAsia="TimesNewRomanPSMT" w:hAnsi="Times New Roman"/>
          <w:b/>
          <w:sz w:val="24"/>
          <w:szCs w:val="24"/>
        </w:rPr>
        <w:t>: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70C96">
        <w:rPr>
          <w:rFonts w:ascii="Times New Roman" w:hAnsi="Times New Roman"/>
          <w:sz w:val="24"/>
          <w:szCs w:val="24"/>
        </w:rPr>
        <w:t xml:space="preserve"> </w:t>
      </w:r>
      <w:r w:rsidRPr="00C257A3">
        <w:rPr>
          <w:rFonts w:ascii="Times New Roman" w:hAnsi="Times New Roman"/>
          <w:b/>
          <w:sz w:val="24"/>
          <w:szCs w:val="24"/>
        </w:rPr>
        <w:t>70 баллов и менее</w:t>
      </w:r>
      <w:r w:rsidRPr="00070C96">
        <w:rPr>
          <w:rFonts w:ascii="Times New Roman" w:hAnsi="Times New Roman"/>
          <w:sz w:val="24"/>
          <w:szCs w:val="24"/>
        </w:rPr>
        <w:t xml:space="preserve"> – </w:t>
      </w:r>
      <w:r w:rsidRPr="00070C96">
        <w:rPr>
          <w:rFonts w:ascii="Times New Roman" w:eastAsia="MS PGothic" w:hAnsi="Times New Roman"/>
          <w:kern w:val="24"/>
          <w:sz w:val="24"/>
          <w:szCs w:val="24"/>
        </w:rPr>
        <w:t>Смысл высказывания не раскрыт, содержание ответа не дает представления о его понимании</w:t>
      </w:r>
      <w:r w:rsidRPr="00070C96">
        <w:rPr>
          <w:rFonts w:ascii="Times New Roman" w:hAnsi="Times New Roman"/>
          <w:sz w:val="24"/>
          <w:szCs w:val="24"/>
        </w:rPr>
        <w:t xml:space="preserve"> содержание задания не осознано, продукт неадекватен заданию;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70C96">
        <w:rPr>
          <w:rFonts w:ascii="Times New Roman" w:hAnsi="Times New Roman"/>
          <w:sz w:val="24"/>
          <w:szCs w:val="24"/>
        </w:rPr>
        <w:t xml:space="preserve"> </w:t>
      </w:r>
      <w:r w:rsidR="00EA0CE8">
        <w:rPr>
          <w:rFonts w:ascii="Times New Roman" w:hAnsi="Times New Roman"/>
          <w:sz w:val="24"/>
          <w:szCs w:val="24"/>
        </w:rPr>
        <w:t xml:space="preserve"> </w:t>
      </w:r>
      <w:r w:rsidRPr="00C257A3">
        <w:rPr>
          <w:rFonts w:ascii="Times New Roman" w:hAnsi="Times New Roman"/>
          <w:b/>
          <w:sz w:val="24"/>
          <w:szCs w:val="24"/>
        </w:rPr>
        <w:t>70 -79 баллов</w:t>
      </w:r>
      <w:r w:rsidRPr="00070C96">
        <w:rPr>
          <w:rFonts w:ascii="Times New Roman" w:hAnsi="Times New Roman"/>
          <w:sz w:val="24"/>
          <w:szCs w:val="24"/>
        </w:rPr>
        <w:t xml:space="preserve"> –</w:t>
      </w:r>
      <w:r w:rsidRPr="00070C96">
        <w:rPr>
          <w:rFonts w:ascii="Times New Roman" w:eastAsia="MS PGothic" w:hAnsi="Times New Roman"/>
          <w:kern w:val="24"/>
          <w:sz w:val="24"/>
          <w:szCs w:val="24"/>
        </w:rPr>
        <w:t xml:space="preserve"> Представлена собственная позиция без пояснения или собственная позиция не представлена,</w:t>
      </w:r>
      <w:r w:rsidRPr="00070C96">
        <w:rPr>
          <w:rFonts w:ascii="Times New Roman" w:hAnsi="Times New Roman"/>
          <w:sz w:val="24"/>
          <w:szCs w:val="24"/>
        </w:rPr>
        <w:t xml:space="preserve"> допущены ошибки логического или фактического характера, предпринята попытка сформулировать выводы;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 xml:space="preserve">– </w:t>
      </w:r>
      <w:r w:rsidRPr="00C257A3">
        <w:rPr>
          <w:rFonts w:ascii="Times New Roman" w:hAnsi="Times New Roman"/>
          <w:b/>
          <w:sz w:val="24"/>
          <w:szCs w:val="24"/>
        </w:rPr>
        <w:t>80-89 баллов</w:t>
      </w:r>
      <w:r w:rsidRPr="00070C96">
        <w:rPr>
          <w:rFonts w:ascii="Times New Roman" w:hAnsi="Times New Roman"/>
          <w:sz w:val="24"/>
          <w:szCs w:val="24"/>
        </w:rPr>
        <w:t xml:space="preserve"> – задание выполнено, </w:t>
      </w:r>
      <w:r w:rsidRPr="00070C96">
        <w:rPr>
          <w:rFonts w:ascii="Times New Roman" w:eastAsia="MS PGothic" w:hAnsi="Times New Roman"/>
          <w:kern w:val="24"/>
          <w:sz w:val="24"/>
          <w:szCs w:val="24"/>
        </w:rPr>
        <w:t>смысл высказывания в явном виде не раскрыт, но содержание ответа свидетельствует о его понимании</w:t>
      </w:r>
      <w:r w:rsidRPr="00070C96">
        <w:rPr>
          <w:rFonts w:ascii="Times New Roman" w:hAnsi="Times New Roman"/>
          <w:sz w:val="24"/>
          <w:szCs w:val="24"/>
        </w:rPr>
        <w:t>,</w:t>
      </w:r>
      <w:r w:rsidRPr="00070C96">
        <w:rPr>
          <w:rFonts w:ascii="Times New Roman" w:eastAsia="MS PGothic" w:hAnsi="Times New Roman"/>
          <w:kern w:val="24"/>
          <w:sz w:val="24"/>
          <w:szCs w:val="24"/>
        </w:rPr>
        <w:t xml:space="preserve"> представлена собственная позиция с аргументацией,</w:t>
      </w:r>
      <w:r w:rsidRPr="00070C96">
        <w:rPr>
          <w:rFonts w:ascii="Times New Roman" w:hAnsi="Times New Roman"/>
          <w:sz w:val="24"/>
          <w:szCs w:val="24"/>
        </w:rPr>
        <w:t xml:space="preserve"> сделаны выводы;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 xml:space="preserve">– </w:t>
      </w:r>
      <w:r w:rsidR="00EA0CE8">
        <w:rPr>
          <w:rFonts w:ascii="Times New Roman" w:hAnsi="Times New Roman"/>
          <w:sz w:val="24"/>
          <w:szCs w:val="24"/>
        </w:rPr>
        <w:t xml:space="preserve"> </w:t>
      </w:r>
      <w:r w:rsidRPr="00C257A3">
        <w:rPr>
          <w:rFonts w:ascii="Times New Roman" w:hAnsi="Times New Roman"/>
          <w:b/>
          <w:sz w:val="24"/>
          <w:szCs w:val="24"/>
        </w:rPr>
        <w:t>90–100 баллов</w:t>
      </w:r>
      <w:r w:rsidRPr="00070C96">
        <w:rPr>
          <w:rFonts w:ascii="Times New Roman" w:hAnsi="Times New Roman"/>
          <w:sz w:val="24"/>
          <w:szCs w:val="24"/>
        </w:rPr>
        <w:t xml:space="preserve"> – задание выполнено, </w:t>
      </w:r>
      <w:r w:rsidRPr="00070C96">
        <w:rPr>
          <w:rFonts w:ascii="Times New Roman" w:eastAsia="MS PGothic" w:hAnsi="Times New Roman"/>
          <w:kern w:val="24"/>
          <w:sz w:val="24"/>
          <w:szCs w:val="24"/>
        </w:rPr>
        <w:t>смысл высказывания раскрыт,</w:t>
      </w:r>
      <w:r w:rsidRPr="00070C96">
        <w:rPr>
          <w:rFonts w:ascii="Times New Roman" w:hAnsi="Times New Roman"/>
          <w:sz w:val="24"/>
          <w:szCs w:val="24"/>
        </w:rPr>
        <w:t xml:space="preserve"> сделаны выводы</w:t>
      </w:r>
    </w:p>
    <w:p w:rsidR="00B6788E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- для заданий</w:t>
      </w:r>
      <w:r w:rsidRPr="00564911">
        <w:rPr>
          <w:rFonts w:ascii="Times New Roman" w:hAnsi="Times New Roman"/>
          <w:b/>
          <w:sz w:val="24"/>
          <w:szCs w:val="24"/>
        </w:rPr>
        <w:t xml:space="preserve"> </w:t>
      </w:r>
      <w:r w:rsidRPr="00837CCD">
        <w:rPr>
          <w:rFonts w:ascii="Times New Roman" w:hAnsi="Times New Roman"/>
          <w:b/>
          <w:sz w:val="24"/>
          <w:szCs w:val="24"/>
        </w:rPr>
        <w:t>на установление правильной последовательности, взаимосвязанности действий, выяснения влияния различных факторов на результаты выполнения задания</w:t>
      </w:r>
    </w:p>
    <w:p w:rsidR="00B6788E" w:rsidRDefault="00B6788E" w:rsidP="00B6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о</w:t>
      </w:r>
      <w:r w:rsidRPr="00070C96">
        <w:rPr>
          <w:rFonts w:ascii="Times New Roman" w:eastAsia="TimesNewRomanPSMT" w:hAnsi="Times New Roman"/>
          <w:b/>
          <w:sz w:val="24"/>
          <w:szCs w:val="24"/>
        </w:rPr>
        <w:t>писание шкалы оценивания</w:t>
      </w:r>
      <w:r>
        <w:rPr>
          <w:rFonts w:ascii="Times New Roman" w:eastAsia="TimesNewRomanPSMT" w:hAnsi="Times New Roman"/>
          <w:b/>
          <w:sz w:val="24"/>
          <w:szCs w:val="24"/>
        </w:rPr>
        <w:t>: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 xml:space="preserve">– </w:t>
      </w:r>
      <w:r w:rsidR="00EA0CE8">
        <w:rPr>
          <w:rFonts w:ascii="Times New Roman" w:hAnsi="Times New Roman"/>
          <w:sz w:val="24"/>
          <w:szCs w:val="24"/>
        </w:rPr>
        <w:t xml:space="preserve"> </w:t>
      </w:r>
      <w:r w:rsidRPr="00C257A3">
        <w:rPr>
          <w:rFonts w:ascii="Times New Roman" w:hAnsi="Times New Roman"/>
          <w:b/>
          <w:sz w:val="24"/>
          <w:szCs w:val="24"/>
        </w:rPr>
        <w:t>70 балл и менее</w:t>
      </w:r>
      <w:r w:rsidRPr="00070C96">
        <w:rPr>
          <w:rFonts w:ascii="Times New Roman" w:hAnsi="Times New Roman"/>
          <w:sz w:val="24"/>
          <w:szCs w:val="24"/>
        </w:rPr>
        <w:t xml:space="preserve"> – содержание задания не осознано, продукт неадекватен заданию;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C257A3">
        <w:rPr>
          <w:rFonts w:ascii="Times New Roman" w:hAnsi="Times New Roman"/>
          <w:b/>
          <w:sz w:val="24"/>
          <w:szCs w:val="24"/>
        </w:rPr>
        <w:t>70 - 79 балл</w:t>
      </w:r>
      <w:r w:rsidRPr="00070C96">
        <w:rPr>
          <w:rFonts w:ascii="Times New Roman" w:hAnsi="Times New Roman"/>
          <w:sz w:val="24"/>
          <w:szCs w:val="24"/>
        </w:rPr>
        <w:t xml:space="preserve"> – допущены серьезные ошибки логичес</w:t>
      </w:r>
      <w:r>
        <w:rPr>
          <w:rFonts w:ascii="Times New Roman" w:hAnsi="Times New Roman"/>
          <w:sz w:val="24"/>
          <w:szCs w:val="24"/>
        </w:rPr>
        <w:t xml:space="preserve">кого и фактического характера, </w:t>
      </w:r>
      <w:r w:rsidRPr="00070C96">
        <w:rPr>
          <w:rFonts w:ascii="Times New Roman" w:hAnsi="Times New Roman"/>
          <w:sz w:val="24"/>
          <w:szCs w:val="24"/>
        </w:rPr>
        <w:t>предпринята попытка сформулировать выводы;</w:t>
      </w:r>
    </w:p>
    <w:p w:rsidR="00B6788E" w:rsidRPr="00070C96" w:rsidRDefault="00B6788E" w:rsidP="00B6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</w:rPr>
        <w:t xml:space="preserve">– </w:t>
      </w:r>
      <w:r w:rsidRPr="00C257A3">
        <w:rPr>
          <w:rFonts w:ascii="Times New Roman" w:hAnsi="Times New Roman"/>
          <w:b/>
          <w:sz w:val="24"/>
          <w:szCs w:val="24"/>
        </w:rPr>
        <w:t>80 - 89 баллов</w:t>
      </w:r>
      <w:r w:rsidRPr="00070C96">
        <w:rPr>
          <w:rFonts w:ascii="Times New Roman" w:hAnsi="Times New Roman"/>
          <w:sz w:val="24"/>
          <w:szCs w:val="24"/>
        </w:rPr>
        <w:t xml:space="preserve"> – задание выполнено, но допущены одна-две незначительных ошибки логического или фактического характера, сделаны выводы;</w:t>
      </w:r>
    </w:p>
    <w:p w:rsidR="00B6788E" w:rsidRPr="00070C96" w:rsidRDefault="00B6788E" w:rsidP="00B6788E">
      <w:pPr>
        <w:pStyle w:val="21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0C96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EA0C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57A3">
        <w:rPr>
          <w:rFonts w:ascii="Times New Roman" w:hAnsi="Times New Roman"/>
          <w:b/>
          <w:sz w:val="24"/>
          <w:szCs w:val="24"/>
          <w:lang w:eastAsia="ru-RU"/>
        </w:rPr>
        <w:t>900 - 100 баллов</w:t>
      </w:r>
      <w:r w:rsidRPr="00070C96">
        <w:rPr>
          <w:rFonts w:ascii="Times New Roman" w:hAnsi="Times New Roman"/>
          <w:sz w:val="24"/>
          <w:szCs w:val="24"/>
          <w:lang w:eastAsia="ru-RU"/>
        </w:rPr>
        <w:t xml:space="preserve"> – задание выполнено, сделаны выводы.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Pr="005075D0" w:rsidRDefault="00B6788E" w:rsidP="00B67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5D0">
        <w:rPr>
          <w:rFonts w:ascii="Times New Roman" w:hAnsi="Times New Roman"/>
          <w:b/>
          <w:sz w:val="24"/>
          <w:szCs w:val="24"/>
        </w:rPr>
        <w:t xml:space="preserve">Критерии оценивания промежуточной аттестации </w:t>
      </w:r>
    </w:p>
    <w:p w:rsidR="00B6788E" w:rsidRDefault="00B6788E" w:rsidP="00B6788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Тестовые задания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F21">
        <w:rPr>
          <w:rFonts w:ascii="Times New Roman" w:hAnsi="Times New Roman"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>:</w:t>
      </w:r>
    </w:p>
    <w:p w:rsidR="00B6788E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«Зачтено» ставится ординатору при доле правильных ответов от 100% до 70%, </w:t>
      </w:r>
    </w:p>
    <w:p w:rsidR="00B6788E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 зачтено» ставится ординатору при доле правильных ответов менее 70 %.</w:t>
      </w:r>
    </w:p>
    <w:p w:rsidR="00B6788E" w:rsidRDefault="00B6788E" w:rsidP="00B67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ситуационных задач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F21">
        <w:rPr>
          <w:rFonts w:ascii="Times New Roman" w:hAnsi="Times New Roman"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>:</w:t>
      </w:r>
    </w:p>
    <w:p w:rsidR="00B6788E" w:rsidRPr="00DA044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«Зачтено» - </w:t>
      </w:r>
      <w:r w:rsidRPr="00DA044E">
        <w:rPr>
          <w:rFonts w:ascii="Times New Roman" w:hAnsi="Times New Roman"/>
          <w:sz w:val="24"/>
          <w:szCs w:val="24"/>
        </w:rPr>
        <w:t>дан полный, развернутый ответ на постав</w:t>
      </w:r>
      <w:r>
        <w:rPr>
          <w:rFonts w:ascii="Times New Roman" w:hAnsi="Times New Roman"/>
          <w:sz w:val="24"/>
          <w:szCs w:val="24"/>
        </w:rPr>
        <w:t xml:space="preserve">ленный вопрос; </w:t>
      </w:r>
      <w:r w:rsidRPr="00DA044E">
        <w:rPr>
          <w:rFonts w:ascii="Times New Roman" w:hAnsi="Times New Roman"/>
          <w:sz w:val="24"/>
          <w:szCs w:val="24"/>
        </w:rPr>
        <w:t>дан недостаточно полный и недостаточно развернутый ответ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A044E">
        <w:rPr>
          <w:rFonts w:ascii="Times New Roman" w:hAnsi="Times New Roman"/>
          <w:sz w:val="24"/>
          <w:szCs w:val="24"/>
        </w:rPr>
        <w:t>дан неполный ответ.</w:t>
      </w:r>
    </w:p>
    <w:p w:rsidR="00B6788E" w:rsidRPr="00DA044E" w:rsidRDefault="00B6788E" w:rsidP="00B6788E">
      <w:pPr>
        <w:pStyle w:val="a5"/>
        <w:spacing w:before="0" w:beforeAutospacing="0" w:after="0"/>
      </w:pPr>
      <w:r w:rsidRPr="00DA044E">
        <w:t>«</w:t>
      </w:r>
      <w:r w:rsidRPr="007F6845">
        <w:t>Не зачтено</w:t>
      </w:r>
      <w:r w:rsidRPr="00DA044E">
        <w:t>» - ответ не дан</w:t>
      </w:r>
    </w:p>
    <w:p w:rsidR="00B301CE" w:rsidRDefault="00B6788E" w:rsidP="00B301CE">
      <w:pPr>
        <w:pStyle w:val="a5"/>
        <w:spacing w:before="0" w:beforeAutospacing="0" w:after="0"/>
        <w:jc w:val="center"/>
        <w:rPr>
          <w:b/>
        </w:rPr>
      </w:pPr>
      <w:r>
        <w:rPr>
          <w:b/>
          <w:caps/>
        </w:rPr>
        <w:br w:type="page"/>
      </w:r>
      <w:r w:rsidR="00B301CE" w:rsidRPr="00465EF3">
        <w:rPr>
          <w:b/>
          <w:caps/>
        </w:rPr>
        <w:lastRenderedPageBreak/>
        <w:t xml:space="preserve">7. </w:t>
      </w:r>
      <w:r w:rsidR="00B301CE" w:rsidRPr="00465EF3">
        <w:rPr>
          <w:b/>
        </w:rPr>
        <w:t>Перечень основной и дополнительной учебной литературы, необходимой для ос</w:t>
      </w:r>
      <w:r w:rsidR="00B301CE">
        <w:rPr>
          <w:b/>
        </w:rPr>
        <w:t>воения дисциплины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5"/>
        <w:gridCol w:w="7117"/>
        <w:gridCol w:w="1903"/>
      </w:tblGrid>
      <w:tr w:rsidR="00B301CE" w:rsidRPr="005E5128" w:rsidTr="004403F1">
        <w:tc>
          <w:tcPr>
            <w:tcW w:w="4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5E5128" w:rsidRDefault="00B301CE" w:rsidP="00440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5E5128">
              <w:rPr>
                <w:rFonts w:ascii="Times New Roman" w:hAnsi="Times New Roman"/>
                <w:b/>
                <w:szCs w:val="24"/>
                <w:lang w:eastAsia="en-US"/>
              </w:rPr>
              <w:t>№ п/п</w:t>
            </w:r>
          </w:p>
        </w:tc>
        <w:tc>
          <w:tcPr>
            <w:tcW w:w="357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5E5128" w:rsidRDefault="00B301CE" w:rsidP="00440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5E5128">
              <w:rPr>
                <w:rFonts w:ascii="Times New Roman" w:hAnsi="Times New Roman"/>
                <w:b/>
                <w:szCs w:val="24"/>
                <w:lang w:eastAsia="en-US"/>
              </w:rPr>
              <w:t>Автор, название, год</w:t>
            </w:r>
          </w:p>
        </w:tc>
        <w:tc>
          <w:tcPr>
            <w:tcW w:w="9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301CE" w:rsidRPr="005E5128" w:rsidRDefault="00B301CE" w:rsidP="00440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5E5128">
              <w:rPr>
                <w:rFonts w:ascii="Times New Roman" w:hAnsi="Times New Roman"/>
                <w:b/>
                <w:szCs w:val="24"/>
                <w:lang w:eastAsia="en-US"/>
              </w:rPr>
              <w:t>Количество экземпляров в библиотеке КГМУ</w:t>
            </w:r>
          </w:p>
        </w:tc>
      </w:tr>
      <w:tr w:rsidR="00B301CE" w:rsidRPr="005E5128" w:rsidTr="004403F1">
        <w:tc>
          <w:tcPr>
            <w:tcW w:w="5000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301CE" w:rsidRPr="005E5128" w:rsidRDefault="00B301CE" w:rsidP="00440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5E5128">
              <w:rPr>
                <w:rFonts w:ascii="Times New Roman" w:hAnsi="Times New Roman"/>
                <w:b/>
                <w:szCs w:val="24"/>
                <w:lang w:eastAsia="en-US"/>
              </w:rPr>
              <w:t>7.1. Основная литература</w:t>
            </w:r>
          </w:p>
        </w:tc>
      </w:tr>
      <w:tr w:rsidR="00B301CE" w:rsidRPr="005E5128" w:rsidTr="004403F1">
        <w:tc>
          <w:tcPr>
            <w:tcW w:w="474" w:type="pc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78B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pc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A278B9"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 w:rsidRPr="00A278B9">
              <w:rPr>
                <w:rFonts w:ascii="Times New Roman" w:hAnsi="Times New Roman"/>
                <w:sz w:val="24"/>
                <w:szCs w:val="24"/>
              </w:rPr>
              <w:t xml:space="preserve"> Ф.В. Педагогика и психология высшей школы: учеб. пособие / Ф.В. </w:t>
            </w:r>
            <w:proofErr w:type="spellStart"/>
            <w:r w:rsidRPr="00A278B9"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 w:rsidRPr="00A278B9">
              <w:rPr>
                <w:rFonts w:ascii="Times New Roman" w:hAnsi="Times New Roman"/>
                <w:sz w:val="24"/>
                <w:szCs w:val="24"/>
              </w:rPr>
              <w:t xml:space="preserve">. - М.: Логос, 2017. - 448 с. - (Новая университетская библиотека). - </w:t>
            </w:r>
            <w:r w:rsidRPr="00A278B9">
              <w:rPr>
                <w:rFonts w:ascii="Times New Roman" w:hAnsi="Times New Roman"/>
                <w:bCs/>
                <w:sz w:val="24"/>
                <w:szCs w:val="24"/>
              </w:rPr>
              <w:t>ISBN 978-5-98704-587-9</w:t>
            </w:r>
            <w:r w:rsidRPr="00A278B9">
              <w:rPr>
                <w:rFonts w:ascii="Times New Roman" w:hAnsi="Times New Roman"/>
                <w:sz w:val="24"/>
                <w:szCs w:val="24"/>
              </w:rPr>
              <w:t>. http://www.studentlibrary.ru/book/ISBN9785987045879.html</w:t>
            </w:r>
          </w:p>
        </w:tc>
        <w:tc>
          <w:tcPr>
            <w:tcW w:w="955" w:type="pct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</w:rPr>
            </w:pPr>
            <w:r w:rsidRPr="00112967">
              <w:rPr>
                <w:rFonts w:ascii="Times New Roman" w:hAnsi="Times New Roman"/>
                <w:color w:val="000000"/>
                <w:sz w:val="24"/>
                <w:szCs w:val="24"/>
              </w:rPr>
              <w:t>ЭМБ «Консультант врача»</w:t>
            </w:r>
          </w:p>
        </w:tc>
      </w:tr>
      <w:tr w:rsidR="00B301CE" w:rsidRPr="005E5128" w:rsidTr="004403F1">
        <w:tc>
          <w:tcPr>
            <w:tcW w:w="474" w:type="pc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B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71" w:type="pc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EA0CE8" w:rsidRDefault="00B301CE" w:rsidP="004403F1">
            <w:pPr>
              <w:spacing w:after="0" w:line="1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Лихачев Б.Т. </w:t>
            </w:r>
            <w:proofErr w:type="gramStart"/>
            <w:r w:rsidRPr="00EA0CE8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:</w:t>
            </w:r>
            <w:proofErr w:type="gramEnd"/>
            <w:r w:rsidRPr="00EA0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 лекций / Б.Т. Лихачев ; под ред. В.А. </w:t>
            </w:r>
            <w:proofErr w:type="spellStart"/>
            <w:r w:rsidRPr="00EA0CE8">
              <w:rPr>
                <w:rFonts w:ascii="Times New Roman" w:hAnsi="Times New Roman"/>
                <w:color w:val="000000"/>
                <w:sz w:val="24"/>
                <w:szCs w:val="24"/>
              </w:rPr>
              <w:t>Сластенина</w:t>
            </w:r>
            <w:proofErr w:type="spellEnd"/>
            <w:r w:rsidRPr="00EA0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М.: </w:t>
            </w:r>
            <w:proofErr w:type="spellStart"/>
            <w:r w:rsidRPr="00EA0CE8">
              <w:rPr>
                <w:rFonts w:ascii="Times New Roman" w:hAnsi="Times New Roman"/>
                <w:color w:val="000000"/>
                <w:sz w:val="24"/>
                <w:szCs w:val="24"/>
              </w:rPr>
              <w:t>Гуманитар</w:t>
            </w:r>
            <w:proofErr w:type="spellEnd"/>
            <w:r w:rsidRPr="00EA0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изд. центр ВЛАДОС, 2010. - 647 с. - (Педагогическое наследие). - </w:t>
            </w:r>
            <w:r w:rsidRPr="00EA0C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ISBN 978-5-691-01654-7</w:t>
            </w:r>
          </w:p>
          <w:p w:rsidR="00B301CE" w:rsidRPr="00EA0CE8" w:rsidRDefault="008D3215" w:rsidP="004403F1">
            <w:pPr>
              <w:spacing w:after="0" w:line="1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hyperlink r:id="rId10" w:history="1">
              <w:r w:rsidR="00B301CE" w:rsidRPr="00EA0CE8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http://www.studentlibrary.ru/book/ISBN9785691016547.html</w:t>
              </w:r>
            </w:hyperlink>
          </w:p>
        </w:tc>
        <w:tc>
          <w:tcPr>
            <w:tcW w:w="955" w:type="pct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</w:rPr>
            </w:pPr>
            <w:r w:rsidRPr="00112967">
              <w:rPr>
                <w:rFonts w:ascii="Times New Roman" w:hAnsi="Times New Roman"/>
                <w:color w:val="000000"/>
                <w:sz w:val="24"/>
                <w:szCs w:val="24"/>
              </w:rPr>
              <w:t>ЭМБ «Консультант врача»</w:t>
            </w:r>
          </w:p>
        </w:tc>
      </w:tr>
      <w:tr w:rsidR="00B301CE" w:rsidRPr="005E5128" w:rsidTr="004403F1">
        <w:tc>
          <w:tcPr>
            <w:tcW w:w="5000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301CE" w:rsidRPr="005E5128" w:rsidRDefault="00B301CE" w:rsidP="00440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E5128">
              <w:rPr>
                <w:rFonts w:ascii="Times New Roman" w:hAnsi="Times New Roman"/>
                <w:b/>
                <w:bCs/>
                <w:szCs w:val="24"/>
                <w:lang w:eastAsia="en-US"/>
              </w:rPr>
              <w:t>7.2. Дополнительная литература:</w:t>
            </w:r>
          </w:p>
        </w:tc>
      </w:tr>
      <w:tr w:rsidR="00B301CE" w:rsidRPr="005E5128" w:rsidTr="004403F1">
        <w:tc>
          <w:tcPr>
            <w:tcW w:w="4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78B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both"/>
              <w:rPr>
                <w:rFonts w:ascii="Times New Roman" w:eastAsia="Calibri" w:hAnsi="Times New Roman"/>
                <w:bCs/>
                <w:color w:val="000000"/>
                <w:spacing w:val="-10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>Симуляционное</w:t>
            </w:r>
            <w:proofErr w:type="spellEnd"/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 xml:space="preserve"> обучение по специальности "Лечебное дело" / сост. М. Д. </w:t>
            </w:r>
            <w:proofErr w:type="gramStart"/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>Горшков ;</w:t>
            </w:r>
            <w:proofErr w:type="gramEnd"/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 xml:space="preserve"> ред. А. А. Свистунов. - </w:t>
            </w:r>
            <w:proofErr w:type="gramStart"/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 xml:space="preserve"> ГЭОТАР-Медиа, 2014. - 288с.:ил.-</w:t>
            </w:r>
            <w:r w:rsidRPr="00A278B9">
              <w:rPr>
                <w:rStyle w:val="value"/>
                <w:rFonts w:ascii="Times New Roman" w:hAnsi="Times New Roman"/>
                <w:bCs/>
                <w:color w:val="000000"/>
                <w:sz w:val="24"/>
                <w:szCs w:val="24"/>
              </w:rPr>
              <w:t>ISBN978-5-9704-3246-4</w:t>
            </w:r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278B9">
              <w:rPr>
                <w:rStyle w:val="value"/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- </w:t>
            </w:r>
            <w:hyperlink r:id="rId11" w:history="1">
              <w:r w:rsidRPr="00A278B9">
                <w:rPr>
                  <w:rStyle w:val="aa"/>
                  <w:rFonts w:ascii="Times New Roman" w:hAnsi="Times New Roman"/>
                  <w:color w:val="000000"/>
                  <w:spacing w:val="-10"/>
                  <w:sz w:val="24"/>
                  <w:szCs w:val="24"/>
                </w:rPr>
                <w:t>http://www.rosmedlib.ru/book/ISBN9785970432464.html</w:t>
              </w:r>
            </w:hyperlink>
          </w:p>
        </w:tc>
        <w:tc>
          <w:tcPr>
            <w:tcW w:w="9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</w:rPr>
            </w:pPr>
            <w:r w:rsidRPr="00112967">
              <w:rPr>
                <w:rFonts w:ascii="Times New Roman" w:hAnsi="Times New Roman"/>
                <w:color w:val="000000"/>
                <w:sz w:val="24"/>
                <w:szCs w:val="24"/>
              </w:rPr>
              <w:t>ЭМБ «Консультант врача»</w:t>
            </w:r>
          </w:p>
        </w:tc>
      </w:tr>
      <w:tr w:rsidR="00B301CE" w:rsidRPr="005E5128" w:rsidTr="004403F1">
        <w:tc>
          <w:tcPr>
            <w:tcW w:w="4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78B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spacing w:after="0" w:line="120" w:lineRule="atLeast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  <w:highlight w:val="yellow"/>
                <w:shd w:val="clear" w:color="auto" w:fill="FFFFFF"/>
              </w:rPr>
            </w:pPr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>Психология взаимоотношений врача и пациента [Электронный ресурс</w:t>
            </w:r>
            <w:proofErr w:type="gramStart"/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>] :</w:t>
            </w:r>
            <w:proofErr w:type="gramEnd"/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 xml:space="preserve"> учеб. пос. / Л. И. </w:t>
            </w:r>
            <w:proofErr w:type="spellStart"/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>Ларенцова</w:t>
            </w:r>
            <w:proofErr w:type="spellEnd"/>
            <w:r w:rsidRPr="00A278B9"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  <w:t xml:space="preserve">, Н. Б. Смирнова - М. : ГЭОТАР-Медиа, 2014. - (Серия "Психология для стоматологов")." - </w:t>
            </w:r>
            <w:hyperlink r:id="rId12" w:history="1">
              <w:r w:rsidRPr="00A278B9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http://www.studentlibrary.ru/book/ISBN9785970429358.html</w:t>
              </w:r>
            </w:hyperlink>
          </w:p>
        </w:tc>
        <w:tc>
          <w:tcPr>
            <w:tcW w:w="9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</w:rPr>
            </w:pPr>
            <w:r w:rsidRPr="00112967">
              <w:rPr>
                <w:rFonts w:ascii="Times New Roman" w:hAnsi="Times New Roman"/>
                <w:color w:val="000000"/>
                <w:sz w:val="24"/>
                <w:szCs w:val="24"/>
              </w:rPr>
              <w:t>ЭМБ «Консультант врача»</w:t>
            </w:r>
          </w:p>
        </w:tc>
      </w:tr>
      <w:tr w:rsidR="00B301CE" w:rsidRPr="005E5128" w:rsidTr="004403F1">
        <w:tc>
          <w:tcPr>
            <w:tcW w:w="4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B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7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0178F5" w:rsidRDefault="00B301CE" w:rsidP="004403F1">
            <w:pPr>
              <w:tabs>
                <w:tab w:val="left" w:pos="284"/>
              </w:tabs>
              <w:spacing w:after="0" w:line="120" w:lineRule="atLeast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highlight w:val="yellow"/>
                <w:shd w:val="clear" w:color="auto" w:fill="FFFFFF"/>
              </w:rPr>
            </w:pPr>
            <w:r w:rsidRPr="000178F5">
              <w:rPr>
                <w:rStyle w:val="hilight"/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0178F5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r w:rsidRPr="000178F5">
              <w:rPr>
                <w:rStyle w:val="hilight"/>
                <w:rFonts w:ascii="Times New Roman" w:hAnsi="Times New Roman"/>
                <w:sz w:val="24"/>
                <w:szCs w:val="24"/>
              </w:rPr>
              <w:t>технологии</w:t>
            </w:r>
            <w:r w:rsidRPr="000178F5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0178F5">
              <w:rPr>
                <w:rStyle w:val="hilight"/>
                <w:rFonts w:ascii="Times New Roman" w:hAnsi="Times New Roman"/>
                <w:sz w:val="24"/>
                <w:szCs w:val="24"/>
              </w:rPr>
              <w:t>медицине</w:t>
            </w:r>
            <w:r w:rsidRPr="000178F5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178F5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учебное пособие / Романцов М. Г. , Сологуб Т. В. - Москва : ГЭОТАР-</w:t>
            </w:r>
            <w:r w:rsidRPr="000178F5">
              <w:rPr>
                <w:rStyle w:val="hilight"/>
                <w:rFonts w:ascii="Times New Roman" w:hAnsi="Times New Roman"/>
                <w:sz w:val="24"/>
                <w:szCs w:val="24"/>
              </w:rPr>
              <w:t>Медиа</w:t>
            </w:r>
            <w:r w:rsidRPr="000178F5">
              <w:rPr>
                <w:rStyle w:val="value"/>
                <w:rFonts w:ascii="Times New Roman" w:hAnsi="Times New Roman"/>
                <w:sz w:val="24"/>
                <w:szCs w:val="24"/>
              </w:rPr>
              <w:t>, 2007. - 112 с. - ISBN 978-5-9704-0499-7. - Текст : электронный // URL : https://www.rosmedlib.ru/book/ISBN9785970404997.html</w:t>
            </w:r>
          </w:p>
        </w:tc>
        <w:tc>
          <w:tcPr>
            <w:tcW w:w="9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center"/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</w:pPr>
            <w:r w:rsidRPr="00112967">
              <w:rPr>
                <w:rFonts w:ascii="Times New Roman" w:hAnsi="Times New Roman"/>
                <w:color w:val="000000"/>
                <w:sz w:val="24"/>
                <w:szCs w:val="24"/>
              </w:rPr>
              <w:t>ЭМБ «Консультант врача»</w:t>
            </w:r>
          </w:p>
        </w:tc>
      </w:tr>
      <w:tr w:rsidR="00B301CE" w:rsidRPr="005E5128" w:rsidTr="004403F1">
        <w:tc>
          <w:tcPr>
            <w:tcW w:w="4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B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8B9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Педагогика в </w:t>
            </w:r>
            <w:proofErr w:type="gramStart"/>
            <w:r w:rsidRPr="00A278B9">
              <w:rPr>
                <w:rStyle w:val="value"/>
                <w:rFonts w:ascii="Times New Roman" w:hAnsi="Times New Roman"/>
                <w:sz w:val="24"/>
                <w:szCs w:val="24"/>
              </w:rPr>
              <w:t>медицине :</w:t>
            </w:r>
            <w:proofErr w:type="gramEnd"/>
            <w:r w:rsidRPr="00A278B9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[электронный ресурс] учеб. пособие для студентов медицинских вузов / сост. </w:t>
            </w:r>
            <w:proofErr w:type="spellStart"/>
            <w:r w:rsidRPr="00A278B9">
              <w:rPr>
                <w:rStyle w:val="value"/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A278B9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., доцент кафедры психологии, медицинской психологии, педагогики И.В. </w:t>
            </w:r>
            <w:proofErr w:type="spellStart"/>
            <w:r w:rsidRPr="00A278B9">
              <w:rPr>
                <w:rStyle w:val="value"/>
                <w:rFonts w:ascii="Times New Roman" w:hAnsi="Times New Roman"/>
                <w:sz w:val="24"/>
                <w:szCs w:val="24"/>
              </w:rPr>
              <w:t>Новгородцева</w:t>
            </w:r>
            <w:proofErr w:type="spellEnd"/>
            <w:r w:rsidRPr="00A278B9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. - 3-е изд. стер. - </w:t>
            </w:r>
            <w:proofErr w:type="gramStart"/>
            <w:r w:rsidRPr="00A278B9">
              <w:rPr>
                <w:rStyle w:val="value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A278B9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ФЛИНТА, 2017. - 105 с. - </w:t>
            </w:r>
            <w:r w:rsidRPr="00A278B9">
              <w:rPr>
                <w:rStyle w:val="value"/>
                <w:rFonts w:ascii="Times New Roman" w:hAnsi="Times New Roman"/>
                <w:bCs/>
                <w:sz w:val="24"/>
                <w:szCs w:val="24"/>
              </w:rPr>
              <w:t>ISBN 978-5-9765-1281-8</w:t>
            </w:r>
            <w:r w:rsidRPr="00A278B9">
              <w:rPr>
                <w:rStyle w:val="value"/>
                <w:rFonts w:ascii="Times New Roman" w:hAnsi="Times New Roman"/>
                <w:sz w:val="24"/>
                <w:szCs w:val="24"/>
              </w:rPr>
              <w:t>.</w:t>
            </w:r>
            <w:r w:rsidRPr="00A278B9">
              <w:rPr>
                <w:rFonts w:ascii="Times New Roman" w:hAnsi="Times New Roman"/>
                <w:sz w:val="24"/>
                <w:szCs w:val="24"/>
              </w:rPr>
              <w:t xml:space="preserve"> http://www.studentlibrary.ru/book/ISBN9785976512818.html</w:t>
            </w:r>
          </w:p>
        </w:tc>
        <w:tc>
          <w:tcPr>
            <w:tcW w:w="9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301CE" w:rsidRPr="00A278B9" w:rsidRDefault="00B301CE" w:rsidP="004403F1">
            <w:pPr>
              <w:widowControl w:val="0"/>
              <w:tabs>
                <w:tab w:val="left" w:pos="708"/>
              </w:tabs>
              <w:spacing w:after="0" w:line="120" w:lineRule="atLeast"/>
              <w:jc w:val="center"/>
              <w:rPr>
                <w:rStyle w:val="value"/>
                <w:rFonts w:ascii="Times New Roman" w:hAnsi="Times New Roman"/>
                <w:color w:val="000000"/>
                <w:sz w:val="24"/>
                <w:szCs w:val="24"/>
              </w:rPr>
            </w:pPr>
            <w:r w:rsidRPr="00112967">
              <w:rPr>
                <w:rFonts w:ascii="Times New Roman" w:hAnsi="Times New Roman"/>
                <w:color w:val="000000"/>
                <w:sz w:val="24"/>
                <w:szCs w:val="24"/>
              </w:rPr>
              <w:t>ЭМБ «Консультант врача»</w:t>
            </w:r>
          </w:p>
        </w:tc>
      </w:tr>
    </w:tbl>
    <w:p w:rsidR="00B301CE" w:rsidRDefault="00B301CE" w:rsidP="00B3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1CE" w:rsidRDefault="00B301CE" w:rsidP="00B3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1CE" w:rsidRDefault="00B301CE" w:rsidP="00B3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1CE" w:rsidRDefault="00B301CE" w:rsidP="00B3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1CE" w:rsidRDefault="00B301CE" w:rsidP="00B3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1CE" w:rsidRDefault="00B301CE" w:rsidP="00B3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1CE" w:rsidRDefault="00B301CE" w:rsidP="00B3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лицо </w:t>
      </w:r>
    </w:p>
    <w:p w:rsidR="00B301CE" w:rsidRDefault="00B301CE" w:rsidP="00B3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библиотеки Университета          _____________                       ________________________</w:t>
      </w:r>
    </w:p>
    <w:p w:rsidR="00B301CE" w:rsidRDefault="00B301CE" w:rsidP="00B301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ab/>
        <w:t xml:space="preserve">    (ФИО)</w:t>
      </w:r>
    </w:p>
    <w:p w:rsidR="00B301CE" w:rsidRPr="002A4309" w:rsidRDefault="00B301CE" w:rsidP="00B301CE">
      <w:pPr>
        <w:pStyle w:val="12"/>
        <w:tabs>
          <w:tab w:val="left" w:pos="851"/>
        </w:tabs>
        <w:spacing w:before="0" w:after="0"/>
        <w:rPr>
          <w:b/>
        </w:rPr>
      </w:pPr>
      <w:r>
        <w:rPr>
          <w:rFonts w:eastAsia="Times New Roman" w:cs="Times New Roman"/>
          <w:b/>
          <w:bCs/>
        </w:rPr>
        <w:br w:type="page"/>
      </w:r>
      <w:r w:rsidRPr="002A4309">
        <w:rPr>
          <w:b/>
        </w:rPr>
        <w:lastRenderedPageBreak/>
        <w:t xml:space="preserve">8. Перечень ресурсов информационно-телекоммуникационной сети «Интернет» (далее – сеть «Интернет»), необходимых для освоения дисциплины </w:t>
      </w:r>
    </w:p>
    <w:p w:rsidR="00B301CE" w:rsidRDefault="00B301CE" w:rsidP="00B301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2A4309">
        <w:rPr>
          <w:rFonts w:ascii="Times New Roman" w:hAnsi="Times New Roman"/>
          <w:b/>
          <w:color w:val="000000"/>
          <w:sz w:val="24"/>
          <w:szCs w:val="24"/>
          <w:u w:color="000000"/>
        </w:rPr>
        <w:t>Электронные ресурсы, сформированные на основании прямых договоров с правообладателями</w:t>
      </w:r>
    </w:p>
    <w:p w:rsidR="00B301CE" w:rsidRPr="002A4309" w:rsidRDefault="00B301CE" w:rsidP="00B301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7C7923" w:rsidRPr="00384E3F" w:rsidRDefault="007C7923" w:rsidP="007C7923">
      <w:pPr>
        <w:pStyle w:val="12"/>
        <w:tabs>
          <w:tab w:val="left" w:pos="284"/>
        </w:tabs>
        <w:spacing w:before="0" w:after="0"/>
        <w:rPr>
          <w:rFonts w:cs="Times New Roman"/>
          <w:b/>
          <w:color w:val="000000" w:themeColor="text1"/>
        </w:rPr>
      </w:pPr>
      <w:r w:rsidRPr="00384E3F">
        <w:rPr>
          <w:rFonts w:cs="Times New Roman"/>
          <w:b/>
          <w:color w:val="000000" w:themeColor="text1"/>
        </w:rPr>
        <w:t xml:space="preserve">8. Перечень ресурсов информационно-телекоммуникационной сети «Интернет» (далее – сеть «Интернет»), необходимых для освоения дисциплины </w:t>
      </w:r>
    </w:p>
    <w:p w:rsidR="007C7923" w:rsidRPr="00384E3F" w:rsidRDefault="007C7923" w:rsidP="007C792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color="000000"/>
        </w:rPr>
      </w:pPr>
      <w:r w:rsidRPr="00384E3F">
        <w:rPr>
          <w:rFonts w:ascii="Times New Roman" w:hAnsi="Times New Roman"/>
          <w:b/>
          <w:color w:val="000000" w:themeColor="text1"/>
          <w:sz w:val="24"/>
          <w:szCs w:val="24"/>
          <w:u w:color="000000"/>
        </w:rPr>
        <w:t>Электронные ресурсы, сформированные на основании прямых договоров с правообладателями</w:t>
      </w:r>
    </w:p>
    <w:p w:rsidR="007C7923" w:rsidRPr="00384E3F" w:rsidRDefault="007C7923" w:rsidP="007C792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color="000000"/>
        </w:rPr>
      </w:pPr>
    </w:p>
    <w:p w:rsidR="007C7923" w:rsidRPr="00384E3F" w:rsidRDefault="007C7923" w:rsidP="007C7923">
      <w:pPr>
        <w:pStyle w:val="a5"/>
        <w:tabs>
          <w:tab w:val="left" w:pos="284"/>
        </w:tabs>
        <w:spacing w:before="0" w:beforeAutospacing="0" w:after="0"/>
        <w:jc w:val="center"/>
        <w:rPr>
          <w:b/>
          <w:color w:val="000000" w:themeColor="text1"/>
        </w:rPr>
      </w:pPr>
    </w:p>
    <w:p w:rsidR="007C7923" w:rsidRPr="00384E3F" w:rsidRDefault="007C7923" w:rsidP="007C7923">
      <w:pPr>
        <w:pStyle w:val="a5"/>
        <w:tabs>
          <w:tab w:val="left" w:pos="284"/>
        </w:tabs>
        <w:spacing w:before="0" w:beforeAutospacing="0" w:after="0"/>
        <w:jc w:val="center"/>
        <w:rPr>
          <w:b/>
          <w:color w:val="000000" w:themeColor="text1"/>
        </w:rPr>
      </w:pPr>
    </w:p>
    <w:p w:rsidR="007C7923" w:rsidRPr="00384E3F" w:rsidRDefault="007C7923" w:rsidP="007C7923">
      <w:pPr>
        <w:pStyle w:val="a6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E3F">
        <w:rPr>
          <w:rFonts w:ascii="Times New Roman" w:hAnsi="Times New Roman"/>
          <w:color w:val="000000" w:themeColor="text1"/>
          <w:sz w:val="24"/>
          <w:szCs w:val="24"/>
        </w:rPr>
        <w:t>Электронный каталог научной библиотеки Казанского ГМУ</w:t>
      </w:r>
    </w:p>
    <w:p w:rsidR="007C7923" w:rsidRPr="00384E3F" w:rsidRDefault="008D3215" w:rsidP="007C7923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hyperlink r:id="rId13" w:history="1">
        <w:r w:rsidR="007C7923" w:rsidRPr="00384E3F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zh-CN"/>
          </w:rPr>
          <w:t>http://lib.kazangmu.ru/jirbis2/index.php?option=com_irbis&amp;view=irbis&amp;Itemid=108&amp;lang=ru</w:t>
        </w:r>
      </w:hyperlink>
    </w:p>
    <w:p w:rsidR="007C7923" w:rsidRPr="00384E3F" w:rsidRDefault="007C7923" w:rsidP="007C7923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:rsidR="007C7923" w:rsidRPr="00384E3F" w:rsidRDefault="007C7923" w:rsidP="007C7923">
      <w:pPr>
        <w:pStyle w:val="a6"/>
        <w:numPr>
          <w:ilvl w:val="0"/>
          <w:numId w:val="13"/>
        </w:numPr>
        <w:tabs>
          <w:tab w:val="left" w:pos="284"/>
        </w:tabs>
        <w:spacing w:before="240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КГМУ (ЭБС КГМУ). Учредитель: ФГБОУ ВО Казанский ГМУ Минздрава России. Выписка из реестра зарегистрированных СМИ Эл № ФС77-78830 от 30.07.2020 г. </w:t>
      </w:r>
      <w:hyperlink r:id="rId14" w:history="1"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https://lib-kazangmu.ru/</w:t>
        </w:r>
      </w:hyperlink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7923" w:rsidRPr="00384E3F" w:rsidRDefault="007C7923" w:rsidP="007C7923">
      <w:pPr>
        <w:pStyle w:val="a6"/>
        <w:tabs>
          <w:tab w:val="left" w:pos="284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7C7923" w:rsidRPr="00384E3F" w:rsidRDefault="007C7923" w:rsidP="007C7923">
      <w:pPr>
        <w:pStyle w:val="a6"/>
        <w:numPr>
          <w:ilvl w:val="0"/>
          <w:numId w:val="13"/>
        </w:numPr>
        <w:tabs>
          <w:tab w:val="left" w:pos="284"/>
        </w:tabs>
        <w:spacing w:before="240"/>
        <w:ind w:left="0" w:firstLine="0"/>
        <w:jc w:val="both"/>
        <w:rPr>
          <w:rStyle w:val="aa"/>
          <w:rFonts w:ascii="Times New Roman" w:hAnsi="Times New Roman"/>
          <w:color w:val="000000" w:themeColor="text1"/>
          <w:sz w:val="24"/>
          <w:szCs w:val="24"/>
        </w:rPr>
      </w:pPr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Студенческая электронная библиотека «Консультант студента». Правообладатель: ООО «</w:t>
      </w:r>
      <w:proofErr w:type="spellStart"/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Политехресурс</w:t>
      </w:r>
      <w:proofErr w:type="spellEnd"/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 Договор № 188/2021 от 6 декабря 2021 г.</w:t>
      </w:r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Срок доступа: 01.01.2022-31.12.2022. </w:t>
      </w:r>
      <w:hyperlink r:id="rId15" w:history="1">
        <w:r w:rsidRPr="00384E3F">
          <w:rPr>
            <w:rStyle w:val="aa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http://www.studentlibrary.ru</w:t>
        </w:r>
      </w:hyperlink>
      <w:r w:rsidRPr="00384E3F">
        <w:rPr>
          <w:rStyle w:val="aa"/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C7923" w:rsidRPr="00384E3F" w:rsidRDefault="007C7923" w:rsidP="007C7923">
      <w:pPr>
        <w:pStyle w:val="a6"/>
        <w:tabs>
          <w:tab w:val="left" w:pos="284"/>
        </w:tabs>
        <w:ind w:left="0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  <w:u w:val="single"/>
          <w:lang w:eastAsia="ru-RU"/>
        </w:rPr>
      </w:pPr>
    </w:p>
    <w:p w:rsidR="007C7923" w:rsidRPr="00384E3F" w:rsidRDefault="007C7923" w:rsidP="007C7923">
      <w:pPr>
        <w:pStyle w:val="a6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Style w:val="aa"/>
          <w:rFonts w:ascii="Times New Roman" w:hAnsi="Times New Roman"/>
          <w:color w:val="000000" w:themeColor="text1"/>
          <w:sz w:val="24"/>
          <w:szCs w:val="24"/>
        </w:rPr>
      </w:pPr>
      <w:r w:rsidRPr="00384E3F">
        <w:rPr>
          <w:rFonts w:ascii="Times New Roman" w:hAnsi="Times New Roman"/>
          <w:color w:val="000000" w:themeColor="text1"/>
          <w:sz w:val="24"/>
          <w:szCs w:val="24"/>
        </w:rPr>
        <w:t>Консультант врача – электронная медицинская библиотека. Правообладатель: ООО «Высшая школа организации и управления здравоохранением – Комплексный медицинский консалтинг». Договор № 44/</w:t>
      </w:r>
      <w:proofErr w:type="spellStart"/>
      <w:r w:rsidRPr="00384E3F">
        <w:rPr>
          <w:rFonts w:ascii="Times New Roman" w:hAnsi="Times New Roman"/>
          <w:color w:val="000000" w:themeColor="text1"/>
          <w:sz w:val="24"/>
          <w:szCs w:val="24"/>
        </w:rPr>
        <w:t>ЭлА</w:t>
      </w:r>
      <w:proofErr w:type="spellEnd"/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/2021 от 29 ноября 2021 г. Срок доступа: 01.01.2022-31.12.2022. </w:t>
      </w:r>
      <w:hyperlink r:id="rId16" w:history="1"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http://www.rosmedlib.ru</w:t>
        </w:r>
      </w:hyperlink>
    </w:p>
    <w:p w:rsidR="007C7923" w:rsidRPr="00384E3F" w:rsidRDefault="007C7923" w:rsidP="007C7923">
      <w:pPr>
        <w:pStyle w:val="a6"/>
        <w:tabs>
          <w:tab w:val="left" w:pos="284"/>
        </w:tabs>
        <w:ind w:left="0"/>
        <w:rPr>
          <w:rStyle w:val="aa"/>
          <w:rFonts w:ascii="Times New Roman" w:hAnsi="Times New Roman"/>
          <w:color w:val="000000" w:themeColor="text1"/>
          <w:sz w:val="24"/>
          <w:szCs w:val="24"/>
          <w:highlight w:val="cyan"/>
        </w:rPr>
      </w:pPr>
    </w:p>
    <w:p w:rsidR="007C7923" w:rsidRPr="00384E3F" w:rsidRDefault="007C7923" w:rsidP="007C7923">
      <w:pPr>
        <w:pStyle w:val="a6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Style w:val="aa"/>
          <w:rFonts w:ascii="Times New Roman" w:hAnsi="Times New Roman"/>
          <w:color w:val="000000" w:themeColor="text1"/>
          <w:sz w:val="24"/>
          <w:szCs w:val="24"/>
        </w:rPr>
      </w:pPr>
      <w:r w:rsidRPr="00384E3F">
        <w:rPr>
          <w:rFonts w:ascii="Times New Roman" w:hAnsi="Times New Roman"/>
          <w:color w:val="000000" w:themeColor="text1"/>
          <w:sz w:val="24"/>
          <w:szCs w:val="24"/>
        </w:rPr>
        <w:t>Электронная база данных «</w:t>
      </w:r>
      <w:proofErr w:type="spellStart"/>
      <w:r w:rsidRPr="00384E3F">
        <w:rPr>
          <w:rFonts w:ascii="Times New Roman" w:hAnsi="Times New Roman"/>
          <w:color w:val="000000" w:themeColor="text1"/>
          <w:sz w:val="24"/>
          <w:szCs w:val="24"/>
        </w:rPr>
        <w:t>ClinicalKey</w:t>
      </w:r>
      <w:proofErr w:type="spellEnd"/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». Правообладатель: ООО «Эко-Вектор». </w:t>
      </w:r>
      <w:proofErr w:type="spellStart"/>
      <w:r w:rsidRPr="00384E3F">
        <w:rPr>
          <w:rFonts w:ascii="Times New Roman" w:hAnsi="Times New Roman"/>
          <w:color w:val="000000" w:themeColor="text1"/>
          <w:sz w:val="24"/>
          <w:szCs w:val="24"/>
        </w:rPr>
        <w:t>Сублицензионный</w:t>
      </w:r>
      <w:proofErr w:type="spellEnd"/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 договор № 68 от 14 октября 2021 г. Срок доступа: 15.10.2021-14.10.2022. </w:t>
      </w:r>
      <w:hyperlink r:id="rId17" w:history="1"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www.clinicalkey.com</w:t>
        </w:r>
      </w:hyperlink>
    </w:p>
    <w:p w:rsidR="007C7923" w:rsidRPr="00384E3F" w:rsidRDefault="007C7923" w:rsidP="007C7923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84E3F">
        <w:rPr>
          <w:rFonts w:ascii="Times New Roman" w:hAnsi="Times New Roman"/>
          <w:color w:val="000000" w:themeColor="text1"/>
          <w:sz w:val="24"/>
          <w:szCs w:val="24"/>
          <w:lang w:val="en-US"/>
        </w:rPr>
        <w:t>ClinicalKey</w:t>
      </w:r>
      <w:proofErr w:type="spellEnd"/>
      <w:r w:rsidRPr="00384E3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Student 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>формат</w:t>
      </w:r>
      <w:r w:rsidRPr="00384E3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Foundation Capability. </w:t>
      </w:r>
      <w:proofErr w:type="spellStart"/>
      <w:r w:rsidRPr="00384E3F">
        <w:rPr>
          <w:rFonts w:ascii="Times New Roman" w:hAnsi="Times New Roman"/>
          <w:color w:val="000000" w:themeColor="text1"/>
          <w:sz w:val="24"/>
          <w:szCs w:val="24"/>
        </w:rPr>
        <w:t>Сублицензионный</w:t>
      </w:r>
      <w:proofErr w:type="spellEnd"/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 договор № 68 от 14 октября 2021 г. Срок доступа: 15.10.2021-14.10.2022. </w:t>
      </w:r>
      <w:hyperlink r:id="rId18" w:history="1"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en-US"/>
          </w:rPr>
          <w:t>https</w:t>
        </w:r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://</w:t>
        </w:r>
        <w:proofErr w:type="spellStart"/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proofErr w:type="spellEnd"/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en-US"/>
          </w:rPr>
          <w:t>clinicalkey</w:t>
        </w:r>
        <w:proofErr w:type="spellEnd"/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en-US"/>
          </w:rPr>
          <w:t>com</w:t>
        </w:r>
        <w:proofErr w:type="spellEnd"/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en-US"/>
          </w:rPr>
          <w:t>student</w:t>
        </w:r>
        <w:proofErr w:type="spellEnd"/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/</w:t>
        </w:r>
      </w:hyperlink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7923" w:rsidRPr="00384E3F" w:rsidRDefault="007C7923" w:rsidP="007C7923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7923" w:rsidRPr="00384E3F" w:rsidRDefault="007C7923" w:rsidP="007C7923">
      <w:pPr>
        <w:pStyle w:val="a6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Style w:val="aa"/>
          <w:rFonts w:ascii="Times New Roman" w:hAnsi="Times New Roman"/>
          <w:color w:val="000000" w:themeColor="text1"/>
          <w:sz w:val="24"/>
          <w:szCs w:val="24"/>
        </w:rPr>
      </w:pPr>
      <w:r w:rsidRPr="00384E3F">
        <w:rPr>
          <w:rFonts w:ascii="Times New Roman" w:hAnsi="Times New Roman"/>
          <w:color w:val="000000" w:themeColor="text1"/>
          <w:sz w:val="24"/>
          <w:szCs w:val="24"/>
        </w:rPr>
        <w:t>Научная электронная библиотека elibrary.</w:t>
      </w:r>
      <w:r w:rsidRPr="00384E3F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. Правообладатель: НЭБ (ООО). Действующий договор № </w:t>
      </w:r>
      <w:r w:rsidRPr="00384E3F">
        <w:rPr>
          <w:rFonts w:ascii="Times New Roman" w:hAnsi="Times New Roman"/>
          <w:color w:val="000000" w:themeColor="text1"/>
          <w:sz w:val="24"/>
          <w:szCs w:val="24"/>
          <w:lang w:val="en-US"/>
        </w:rPr>
        <w:t>SU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-539/2022 от 25.01.2022 г. Срок доступа: </w:t>
      </w:r>
      <w:r w:rsidRPr="00384E3F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>5.0</w:t>
      </w:r>
      <w:r w:rsidRPr="00384E3F">
        <w:rPr>
          <w:rFonts w:ascii="Times New Roman" w:hAnsi="Times New Roman"/>
          <w:color w:val="000000" w:themeColor="text1"/>
          <w:sz w:val="24"/>
          <w:szCs w:val="24"/>
          <w:lang w:val="en-US"/>
        </w:rPr>
        <w:t>1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Pr="00384E3F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>-31</w:t>
      </w:r>
      <w:r w:rsidRPr="00384E3F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>12.202</w:t>
      </w:r>
      <w:r w:rsidRPr="00384E3F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hyperlink r:id="rId19" w:history="1">
        <w:r w:rsidRPr="00384E3F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http://elibrary.ru</w:t>
        </w:r>
      </w:hyperlink>
    </w:p>
    <w:p w:rsidR="007C7923" w:rsidRPr="00384E3F" w:rsidRDefault="007C7923" w:rsidP="007C7923">
      <w:pPr>
        <w:pStyle w:val="a6"/>
        <w:tabs>
          <w:tab w:val="left" w:pos="284"/>
        </w:tabs>
        <w:spacing w:line="257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7C7923" w:rsidRPr="00384E3F" w:rsidRDefault="007C7923" w:rsidP="007C7923">
      <w:pPr>
        <w:pStyle w:val="a6"/>
        <w:numPr>
          <w:ilvl w:val="0"/>
          <w:numId w:val="13"/>
        </w:numPr>
        <w:tabs>
          <w:tab w:val="left" w:pos="284"/>
        </w:tabs>
        <w:spacing w:after="0" w:line="257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Сеть «</w:t>
      </w:r>
      <w:proofErr w:type="spellStart"/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КонсультантПлюс</w:t>
      </w:r>
      <w:proofErr w:type="spellEnd"/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 Правообладатель: ООО «</w:t>
      </w:r>
      <w:proofErr w:type="spellStart"/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ИнфоЦентр</w:t>
      </w:r>
      <w:proofErr w:type="spellEnd"/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Консультант». Договор о сотрудничестве 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>№ 497Р\2020 от 03.02.2020 г. В локальной сети библиотеки. Срок доступа: 03.02.2020 г. – бессрочно.</w:t>
      </w:r>
    </w:p>
    <w:p w:rsidR="007C7923" w:rsidRPr="00384E3F" w:rsidRDefault="007C7923" w:rsidP="007C7923">
      <w:pPr>
        <w:pStyle w:val="a6"/>
        <w:tabs>
          <w:tab w:val="left" w:pos="284"/>
        </w:tabs>
        <w:spacing w:line="257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7C7923" w:rsidRPr="00384E3F" w:rsidRDefault="007C7923" w:rsidP="007C7923">
      <w:pPr>
        <w:pStyle w:val="a6"/>
        <w:numPr>
          <w:ilvl w:val="0"/>
          <w:numId w:val="13"/>
        </w:numPr>
        <w:tabs>
          <w:tab w:val="left" w:pos="284"/>
        </w:tabs>
        <w:spacing w:after="0" w:line="257" w:lineRule="auto"/>
        <w:ind w:left="0" w:firstLine="0"/>
        <w:jc w:val="both"/>
        <w:rPr>
          <w:rStyle w:val="aa"/>
          <w:rFonts w:ascii="Times New Roman" w:hAnsi="Times New Roman"/>
          <w:color w:val="000000" w:themeColor="text1"/>
          <w:sz w:val="24"/>
          <w:szCs w:val="24"/>
        </w:rPr>
      </w:pPr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Архив научных журналов зарубежных издательств. Эксклюзивный дистрибьютор зарубежных издательств – НП «НЭИКОН» (соглашение о сотрудничестве № ДС-475-2012 от 5.11.2012 г. Срок доступа 05.11.2012</w:t>
      </w:r>
      <w:r w:rsidRPr="00384E3F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384E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бессрочно).</w:t>
      </w:r>
      <w:r w:rsidRPr="00384E3F">
        <w:rPr>
          <w:rStyle w:val="aa"/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20" w:history="1">
        <w:r w:rsidRPr="00384E3F">
          <w:rPr>
            <w:rStyle w:val="aa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http://arch.neicon.ru/xmlui/</w:t>
        </w:r>
      </w:hyperlink>
    </w:p>
    <w:p w:rsidR="00B6788E" w:rsidRDefault="007C7923" w:rsidP="007C7923">
      <w:pPr>
        <w:pStyle w:val="a5"/>
        <w:spacing w:before="0" w:beforeAutospacing="0" w:after="0"/>
        <w:jc w:val="center"/>
        <w:rPr>
          <w:b/>
        </w:rPr>
      </w:pPr>
      <w:r w:rsidRPr="00384E3F">
        <w:rPr>
          <w:b/>
          <w:color w:val="000000" w:themeColor="text1"/>
        </w:rPr>
        <w:br w:type="page"/>
      </w:r>
    </w:p>
    <w:p w:rsidR="00B6788E" w:rsidRDefault="00B6788E" w:rsidP="00B6788E">
      <w:pPr>
        <w:tabs>
          <w:tab w:val="left" w:pos="851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Методические указания для обучающихся по освоению дисциплины </w:t>
      </w:r>
    </w:p>
    <w:p w:rsidR="00B6788E" w:rsidRDefault="00B6788E" w:rsidP="00B6788E">
      <w:pPr>
        <w:pStyle w:val="a5"/>
        <w:spacing w:before="0" w:beforeAutospacing="0" w:after="0"/>
        <w:jc w:val="center"/>
        <w:rPr>
          <w:b/>
          <w:sz w:val="8"/>
          <w:szCs w:val="8"/>
        </w:rPr>
      </w:pPr>
    </w:p>
    <w:p w:rsidR="00B6788E" w:rsidRDefault="00B6788E" w:rsidP="00B6788E">
      <w:pPr>
        <w:autoSpaceDE w:val="0"/>
        <w:autoSpaceDN w:val="0"/>
        <w:adjustRightInd w:val="0"/>
        <w:spacing w:after="0" w:line="16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Изучение программы курса. </w:t>
      </w:r>
    </w:p>
    <w:p w:rsidR="00B6788E" w:rsidRPr="006330CF" w:rsidRDefault="00B6788E" w:rsidP="00B6788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330CF">
        <w:rPr>
          <w:rFonts w:ascii="Times New Roman" w:hAnsi="Times New Roman"/>
          <w:sz w:val="24"/>
          <w:szCs w:val="24"/>
        </w:rPr>
        <w:t>Обучение складывается из аудиторных занятий (24 часа), включающих лекционный курс (2 часа),</w:t>
      </w:r>
      <w:r>
        <w:rPr>
          <w:rFonts w:ascii="Times New Roman" w:hAnsi="Times New Roman"/>
          <w:sz w:val="24"/>
          <w:szCs w:val="24"/>
        </w:rPr>
        <w:t xml:space="preserve"> практические занятия (2</w:t>
      </w:r>
      <w:r w:rsidRPr="006330CF">
        <w:rPr>
          <w:rFonts w:ascii="Times New Roman" w:hAnsi="Times New Roman"/>
          <w:sz w:val="24"/>
          <w:szCs w:val="24"/>
        </w:rPr>
        <w:t xml:space="preserve">2 часов), и самостоятельной работы (12 часов).  </w:t>
      </w:r>
    </w:p>
    <w:p w:rsidR="00B6788E" w:rsidRPr="003326E4" w:rsidRDefault="00B6788E" w:rsidP="00B6788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330CF">
        <w:rPr>
          <w:rFonts w:ascii="Times New Roman" w:hAnsi="Times New Roman"/>
          <w:sz w:val="24"/>
          <w:szCs w:val="24"/>
        </w:rPr>
        <w:t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0CF">
        <w:rPr>
          <w:rFonts w:ascii="Times New Roman" w:hAnsi="Times New Roman"/>
          <w:sz w:val="24"/>
          <w:szCs w:val="24"/>
        </w:rPr>
        <w:t xml:space="preserve">При организации изучения дисциплины предусматривается использование активных и интерактивных форм проведения занятий (деловых игр, разбор конкретных ситуаций, групповых дискуссий) в сочетании с внеаудиторной работой для формирования и развития профессиональных навыков, обучающихся в соответствии с </w:t>
      </w:r>
      <w:r w:rsidRPr="003326E4">
        <w:rPr>
          <w:rFonts w:ascii="Times New Roman" w:hAnsi="Times New Roman"/>
          <w:sz w:val="24"/>
          <w:szCs w:val="24"/>
        </w:rPr>
        <w:t xml:space="preserve">требованиями ФГОС. </w:t>
      </w:r>
    </w:p>
    <w:p w:rsidR="00B6788E" w:rsidRPr="003326E4" w:rsidRDefault="00B6788E" w:rsidP="00B6788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326E4">
        <w:rPr>
          <w:rFonts w:ascii="Times New Roman" w:hAnsi="Times New Roman"/>
          <w:sz w:val="24"/>
          <w:szCs w:val="24"/>
        </w:rPr>
        <w:t xml:space="preserve">Работа с учебной и научной литературой рассматривается как вид учебной работы по дисциплине «Педагогика» и выполняется в пределах часов, отводимых на её изучение (в разделе самостоятельная работа).  </w:t>
      </w:r>
    </w:p>
    <w:p w:rsidR="00B6788E" w:rsidRPr="003326E4" w:rsidRDefault="00B6788E" w:rsidP="00B6788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326E4">
        <w:rPr>
          <w:rFonts w:ascii="Times New Roman" w:hAnsi="Times New Roman"/>
          <w:sz w:val="24"/>
          <w:szCs w:val="24"/>
        </w:rPr>
        <w:t xml:space="preserve">Контроль самостоятельного изучения тем осуществляется на практических занятиях, а также в ходе промежуточной аттестации, с использованием контрольных вопросов, ситуационных задач, заслушивание докладов, проверка письменных работ и т.д. </w:t>
      </w:r>
    </w:p>
    <w:p w:rsidR="00B6788E" w:rsidRDefault="00B6788E" w:rsidP="00B6788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326E4">
        <w:rPr>
          <w:rFonts w:ascii="Times New Roman" w:hAnsi="Times New Roman"/>
          <w:sz w:val="24"/>
          <w:szCs w:val="24"/>
        </w:rPr>
        <w:t>Требования к выполнению доклада. При подготовке к каждому семинарскому (практическому) занятию ординаторы могут подготовить</w:t>
      </w:r>
      <w:r>
        <w:rPr>
          <w:rFonts w:ascii="Times New Roman" w:hAnsi="Times New Roman"/>
          <w:sz w:val="24"/>
          <w:szCs w:val="24"/>
        </w:rPr>
        <w:t xml:space="preserve"> доклад по выбору из рекомендованных к семинарскому занятию тем. Продолжительность доклада на семинарском занятии – до 10 мин. В докладе должна быть четко раскрыта суть научной проблемы, представляемой докладчиком. Язык и способ изложения доклада должны быть доступными для понимания студентами учебной группы. Доклад излагается устно, недопустимо дословное зачитывание текста. Можно подготовить презентацию по выбранной теме. </w:t>
      </w:r>
    </w:p>
    <w:p w:rsidR="00B6788E" w:rsidRDefault="00B6788E" w:rsidP="00B678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проведению дискуссии. Дискуссия проводится</w:t>
      </w:r>
      <w:r w:rsidR="00EE02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02F9">
        <w:rPr>
          <w:rFonts w:ascii="Times New Roman" w:hAnsi="Times New Roman"/>
          <w:sz w:val="24"/>
          <w:szCs w:val="24"/>
        </w:rPr>
        <w:t>по заранее известному ординаторам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перечню вопросов. Дополнительного времени на подготовку ординаторы не получает. </w:t>
      </w:r>
    </w:p>
    <w:p w:rsidR="00B6788E" w:rsidRDefault="00B6788E" w:rsidP="00B678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заданиям на оценку умений и навыков. Задания выполняются </w:t>
      </w:r>
      <w:proofErr w:type="spellStart"/>
      <w:r>
        <w:rPr>
          <w:rFonts w:ascii="Times New Roman" w:hAnsi="Times New Roman"/>
          <w:sz w:val="24"/>
          <w:szCs w:val="24"/>
        </w:rPr>
        <w:t>аудиторно</w:t>
      </w:r>
      <w:proofErr w:type="spellEnd"/>
      <w:r>
        <w:rPr>
          <w:rFonts w:ascii="Times New Roman" w:hAnsi="Times New Roman"/>
          <w:sz w:val="24"/>
          <w:szCs w:val="24"/>
        </w:rPr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:rsidR="00B6788E" w:rsidRPr="00702D45" w:rsidRDefault="00B6788E" w:rsidP="00B678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D45">
        <w:rPr>
          <w:rFonts w:ascii="Times New Roman" w:hAnsi="Times New Roman"/>
          <w:sz w:val="24"/>
          <w:szCs w:val="24"/>
        </w:rPr>
        <w:t>Обучение ординаторов способствует воспитанию у них навыков общения с больным с учетом этико-</w:t>
      </w:r>
      <w:proofErr w:type="spellStart"/>
      <w:r w:rsidRPr="00702D45">
        <w:rPr>
          <w:rFonts w:ascii="Times New Roman" w:hAnsi="Times New Roman"/>
          <w:sz w:val="24"/>
          <w:szCs w:val="24"/>
        </w:rPr>
        <w:t>деонтологических</w:t>
      </w:r>
      <w:proofErr w:type="spellEnd"/>
      <w:r w:rsidRPr="00702D45">
        <w:rPr>
          <w:rFonts w:ascii="Times New Roman" w:hAnsi="Times New Roman"/>
          <w:sz w:val="24"/>
          <w:szCs w:val="24"/>
        </w:rPr>
        <w:t xml:space="preserve"> особенностей патологии и пациентов.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</w:p>
    <w:p w:rsidR="00B6788E" w:rsidRDefault="00165F33" w:rsidP="00165F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830">
        <w:rPr>
          <w:rFonts w:ascii="Times New Roman" w:hAnsi="Times New Roman"/>
        </w:rPr>
        <w:t>психиатрии и медицинской психологии</w:t>
      </w:r>
      <w:r w:rsidR="00B6788E">
        <w:rPr>
          <w:rFonts w:ascii="Times New Roman" w:hAnsi="Times New Roman"/>
          <w:sz w:val="24"/>
          <w:szCs w:val="24"/>
        </w:rPr>
        <w:t xml:space="preserve">                         </w:t>
      </w:r>
      <w:r w:rsidR="00EE02F9">
        <w:rPr>
          <w:rFonts w:ascii="Times New Roman" w:hAnsi="Times New Roman"/>
          <w:sz w:val="24"/>
          <w:szCs w:val="24"/>
          <w:u w:val="single"/>
        </w:rPr>
        <w:t>Менделевич В.Д.</w:t>
      </w:r>
      <w:r w:rsidR="00B6788E">
        <w:rPr>
          <w:rFonts w:ascii="Times New Roman" w:hAnsi="Times New Roman"/>
          <w:sz w:val="20"/>
          <w:szCs w:val="20"/>
        </w:rPr>
        <w:t xml:space="preserve">       </w:t>
      </w:r>
      <w:r w:rsidR="00B6788E">
        <w:rPr>
          <w:rFonts w:ascii="Times New Roman" w:hAnsi="Times New Roman"/>
          <w:sz w:val="24"/>
          <w:szCs w:val="24"/>
        </w:rPr>
        <w:t xml:space="preserve">   ________________</w:t>
      </w:r>
    </w:p>
    <w:p w:rsidR="00B6788E" w:rsidRDefault="00B6788E" w:rsidP="00B678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EE02F9">
        <w:rPr>
          <w:rFonts w:ascii="Times New Roman" w:hAnsi="Times New Roman"/>
          <w:sz w:val="20"/>
          <w:szCs w:val="20"/>
        </w:rPr>
        <w:t xml:space="preserve">            (</w:t>
      </w:r>
      <w:proofErr w:type="gramStart"/>
      <w:r w:rsidR="00EE02F9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="00EE02F9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(подпись) </w:t>
      </w:r>
    </w:p>
    <w:p w:rsidR="00B6788E" w:rsidRDefault="00B6788E" w:rsidP="00B6788E">
      <w:pPr>
        <w:tabs>
          <w:tab w:val="left" w:pos="567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tabs>
          <w:tab w:val="left" w:pos="567"/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6788E" w:rsidRDefault="00B6788E" w:rsidP="00B67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целей педагогического образования применяются следующие</w:t>
      </w:r>
    </w:p>
    <w:p w:rsidR="00B6788E" w:rsidRDefault="00B6788E" w:rsidP="00B67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технологии:</w:t>
      </w:r>
    </w:p>
    <w:p w:rsidR="00B6788E" w:rsidRDefault="00B6788E" w:rsidP="00B6788E">
      <w:pPr>
        <w:pStyle w:val="a6"/>
        <w:numPr>
          <w:ilvl w:val="3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портал дистанционного обучения Казанского ГМУ. Дистанционный курс в составе образовательного портала создан в системе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:rsidR="00B6788E" w:rsidRDefault="00B6788E" w:rsidP="00B6788E">
      <w:pPr>
        <w:pStyle w:val="a6"/>
        <w:numPr>
          <w:ilvl w:val="3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Операционная система WINDOWS.</w:t>
      </w:r>
    </w:p>
    <w:p w:rsidR="00B6788E" w:rsidRDefault="00B6788E" w:rsidP="00B6788E">
      <w:pPr>
        <w:pStyle w:val="a6"/>
        <w:numPr>
          <w:ilvl w:val="3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Пакет прикладных программ MS OFFICE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Prof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составе: текстовый редактор WORD, электронная таблица EXEL, система подготовки презентаций POWER POINT, база данных ACCESS.</w:t>
      </w:r>
    </w:p>
    <w:p w:rsidR="00B6788E" w:rsidRPr="00481C71" w:rsidRDefault="00B6788E" w:rsidP="00B6788E">
      <w:pPr>
        <w:pStyle w:val="a6"/>
        <w:numPr>
          <w:ilvl w:val="3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81C71">
        <w:rPr>
          <w:rFonts w:ascii="Times New Roman" w:hAnsi="Times New Roman"/>
          <w:sz w:val="24"/>
          <w:szCs w:val="24"/>
        </w:rPr>
        <w:t>Все программное обеспечение имеет лицензию и ежегодно и/или своевременно обновляется.</w:t>
      </w:r>
    </w:p>
    <w:p w:rsidR="00B6788E" w:rsidRPr="005009AF" w:rsidRDefault="00B6788E" w:rsidP="00B6788E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57"/>
        <w:rPr>
          <w:rFonts w:ascii="Times New Roman" w:hAnsi="Times New Roman"/>
          <w:sz w:val="24"/>
          <w:szCs w:val="24"/>
        </w:rPr>
      </w:pPr>
    </w:p>
    <w:p w:rsidR="00B6788E" w:rsidRDefault="00B6788E" w:rsidP="00B678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788E" w:rsidRDefault="00B6788E" w:rsidP="00B678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C51" w:rsidRDefault="00B6788E" w:rsidP="00D81C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D81C51">
        <w:rPr>
          <w:rFonts w:ascii="Times New Roman" w:hAnsi="Times New Roman"/>
          <w:b/>
          <w:bCs/>
          <w:sz w:val="24"/>
          <w:szCs w:val="24"/>
        </w:rPr>
        <w:lastRenderedPageBreak/>
        <w:t>11. Материально-техническая база, необходимая для осуществления образовательного процесса по дисциплине согласно ФГОС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3"/>
        <w:gridCol w:w="4621"/>
        <w:gridCol w:w="3034"/>
      </w:tblGrid>
      <w:tr w:rsidR="00D14BEB" w:rsidRPr="00A74FD1" w:rsidTr="004403F1">
        <w:trPr>
          <w:trHeight w:val="724"/>
        </w:trPr>
        <w:tc>
          <w:tcPr>
            <w:tcW w:w="2173" w:type="dxa"/>
            <w:tcBorders>
              <w:bottom w:val="single" w:sz="4" w:space="0" w:color="auto"/>
            </w:tcBorders>
          </w:tcPr>
          <w:p w:rsidR="00D14BEB" w:rsidRPr="005D17EF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DE4957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14BEB" w:rsidRPr="005D17EF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7">
              <w:rPr>
                <w:rFonts w:ascii="Times New Roman" w:hAnsi="Times New Roman"/>
                <w:b/>
                <w:sz w:val="24"/>
                <w:szCs w:val="24"/>
              </w:rPr>
              <w:t>Учебные помещения с указанием номера / оснащение учебных помещений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D14BEB" w:rsidRPr="005D17EF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7"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 учебных помещений</w:t>
            </w:r>
          </w:p>
        </w:tc>
      </w:tr>
      <w:tr w:rsidR="00D14BEB" w:rsidRPr="00A74FD1" w:rsidTr="004403F1">
        <w:trPr>
          <w:trHeight w:val="1727"/>
        </w:trPr>
        <w:tc>
          <w:tcPr>
            <w:tcW w:w="2173" w:type="dxa"/>
            <w:vMerge w:val="restart"/>
          </w:tcPr>
          <w:p w:rsidR="00D14BEB" w:rsidRPr="005D17EF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14BEB" w:rsidRPr="00955419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19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лекционного типа НУК-1.</w:t>
            </w:r>
          </w:p>
          <w:p w:rsidR="00D14BEB" w:rsidRPr="005D17EF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19">
              <w:rPr>
                <w:rFonts w:ascii="Times New Roman" w:hAnsi="Times New Roman"/>
                <w:sz w:val="24"/>
                <w:szCs w:val="24"/>
              </w:rPr>
              <w:t>Столы, ст</w:t>
            </w:r>
            <w:r>
              <w:rPr>
                <w:rFonts w:ascii="Times New Roman" w:hAnsi="Times New Roman"/>
                <w:sz w:val="24"/>
                <w:szCs w:val="24"/>
              </w:rPr>
              <w:t>улья для обучающихся, компьютер</w:t>
            </w:r>
            <w:r w:rsidRPr="00955419">
              <w:rPr>
                <w:rFonts w:ascii="Times New Roman" w:hAnsi="Times New Roman"/>
                <w:sz w:val="24"/>
                <w:szCs w:val="24"/>
              </w:rPr>
              <w:t xml:space="preserve"> с выходом в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мультимедийный проектор, </w:t>
            </w:r>
            <w:r w:rsidRPr="006D7F42">
              <w:rPr>
                <w:rFonts w:ascii="Times New Roman" w:hAnsi="Times New Roman"/>
                <w:sz w:val="24"/>
                <w:szCs w:val="24"/>
              </w:rPr>
              <w:t>экран настенный проекционный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D14BEB" w:rsidRPr="005D17EF" w:rsidRDefault="00D14BEB" w:rsidP="00440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5419">
              <w:rPr>
                <w:rFonts w:ascii="Times New Roman" w:hAnsi="Times New Roman"/>
                <w:sz w:val="24"/>
                <w:szCs w:val="24"/>
              </w:rPr>
              <w:t>420012, Республика Татарстан, г. Казань, ул. Бутлерова, д. 49, Учебно-лабораторный корпус,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лекционная аудитория НУК-1</w:t>
            </w:r>
          </w:p>
        </w:tc>
      </w:tr>
      <w:tr w:rsidR="00D14BEB" w:rsidRPr="00A74FD1" w:rsidTr="004403F1">
        <w:trPr>
          <w:trHeight w:val="1840"/>
        </w:trPr>
        <w:tc>
          <w:tcPr>
            <w:tcW w:w="2173" w:type="dxa"/>
            <w:vMerge/>
          </w:tcPr>
          <w:p w:rsidR="00D14BEB" w:rsidRPr="005D17EF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14BEB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19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семинарского типа.</w:t>
            </w:r>
          </w:p>
          <w:p w:rsidR="00D14BEB" w:rsidRPr="005D17EF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Оснащение: с</w:t>
            </w:r>
            <w:r w:rsidRPr="00955419">
              <w:rPr>
                <w:rFonts w:ascii="Times New Roman" w:hAnsi="Times New Roman"/>
                <w:sz w:val="24"/>
                <w:szCs w:val="24"/>
              </w:rPr>
              <w:t xml:space="preserve">толы, стулья для обучающихся, стол, стул для преподавателя, ноутбук </w:t>
            </w:r>
            <w:proofErr w:type="spellStart"/>
            <w:r w:rsidRPr="00955419"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5419">
              <w:rPr>
                <w:rFonts w:ascii="Times New Roman" w:hAnsi="Times New Roman"/>
                <w:sz w:val="24"/>
                <w:szCs w:val="24"/>
              </w:rPr>
              <w:t>inspirion</w:t>
            </w:r>
            <w:proofErr w:type="spellEnd"/>
            <w:r w:rsidRPr="00955419">
              <w:rPr>
                <w:rFonts w:ascii="Times New Roman" w:hAnsi="Times New Roman"/>
                <w:sz w:val="24"/>
                <w:szCs w:val="24"/>
              </w:rPr>
              <w:t xml:space="preserve"> 3567, проектор </w:t>
            </w:r>
            <w:proofErr w:type="spellStart"/>
            <w:r w:rsidRPr="00955419">
              <w:rPr>
                <w:rFonts w:ascii="Times New Roman" w:hAnsi="Times New Roman"/>
                <w:sz w:val="24"/>
                <w:szCs w:val="24"/>
              </w:rPr>
              <w:t>Epson</w:t>
            </w:r>
            <w:proofErr w:type="spellEnd"/>
            <w:r w:rsidRPr="00955419">
              <w:rPr>
                <w:rFonts w:ascii="Times New Roman" w:hAnsi="Times New Roman"/>
                <w:sz w:val="24"/>
                <w:szCs w:val="24"/>
              </w:rPr>
              <w:t xml:space="preserve"> EB-X11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D14BEB" w:rsidRPr="005D17EF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419">
              <w:rPr>
                <w:rFonts w:ascii="Times New Roman" w:hAnsi="Times New Roman"/>
                <w:sz w:val="24"/>
                <w:szCs w:val="24"/>
              </w:rPr>
              <w:t>420012, Республика Татарстан, г. Казань, ул. Бутлерова, д. 49, Учебно-лабораторный корпус, ауд. 325 – 33кв.м.</w:t>
            </w:r>
          </w:p>
        </w:tc>
      </w:tr>
      <w:tr w:rsidR="00D14BEB" w:rsidRPr="00A74FD1" w:rsidTr="004403F1">
        <w:trPr>
          <w:trHeight w:val="2060"/>
        </w:trPr>
        <w:tc>
          <w:tcPr>
            <w:tcW w:w="2173" w:type="dxa"/>
            <w:vMerge/>
          </w:tcPr>
          <w:p w:rsidR="00D14BEB" w:rsidRPr="005D17EF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14BEB" w:rsidRPr="002D3443" w:rsidRDefault="00D14BEB" w:rsidP="00440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Помещения для самостоятельной работы обучающихся.</w:t>
            </w:r>
          </w:p>
          <w:p w:rsidR="00D14BEB" w:rsidRPr="002D3443" w:rsidRDefault="00D14BEB" w:rsidP="00440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Оснащение: </w:t>
            </w:r>
          </w:p>
          <w:p w:rsidR="00D14BEB" w:rsidRPr="002D3443" w:rsidRDefault="00D14BEB" w:rsidP="00440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Столы, стулья для обучающихся; компьютеры </w:t>
            </w:r>
          </w:p>
          <w:p w:rsidR="00D14BEB" w:rsidRPr="002D3443" w:rsidRDefault="00D14BEB" w:rsidP="004403F1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10 PRO лицензия №68214852 от 16.03.2017, </w:t>
            </w:r>
            <w:proofErr w:type="spellStart"/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2016 лицензия №68214852 от 16.03.2017, </w:t>
            </w:r>
            <w:proofErr w:type="spellStart"/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DrWeb</w:t>
            </w:r>
            <w:proofErr w:type="spellEnd"/>
            <w:r w:rsidRPr="002D344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6 ES лицензия №6E5F-4RSK-BV4W-N5T1 срок использования с 10.12.2016 по 21.10.2020 </w:t>
            </w:r>
            <w:r w:rsidRPr="002D3443">
              <w:rPr>
                <w:rFonts w:ascii="Times New Roman" w:hAnsi="Times New Roman"/>
                <w:color w:val="000000"/>
                <w:sz w:val="24"/>
                <w:szCs w:val="24"/>
              </w:rPr>
              <w:t>с выходом в интернет</w:t>
            </w:r>
            <w:r w:rsidRPr="002D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4BEB" w:rsidRPr="002D3443" w:rsidRDefault="00D14BEB" w:rsidP="00440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D14BEB" w:rsidRPr="002D3443" w:rsidRDefault="00D14BEB" w:rsidP="004403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3443">
              <w:rPr>
                <w:rFonts w:ascii="Times New Roman" w:hAnsi="Times New Roman"/>
                <w:sz w:val="24"/>
                <w:szCs w:val="24"/>
              </w:rPr>
              <w:t>420012, Республика Татарстан, г. Казань, ул. Бутлерова, д. 49</w:t>
            </w:r>
            <w:r w:rsidRPr="002D34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14BEB" w:rsidRPr="002D3443" w:rsidRDefault="00D14BEB" w:rsidP="0044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443">
              <w:rPr>
                <w:rFonts w:ascii="Times New Roman" w:hAnsi="Times New Roman"/>
                <w:sz w:val="24"/>
                <w:szCs w:val="24"/>
              </w:rPr>
              <w:t>Учебно-лабораторный корпус.</w:t>
            </w:r>
          </w:p>
          <w:p w:rsidR="00D14BEB" w:rsidRPr="002D3443" w:rsidRDefault="00D14BEB" w:rsidP="00440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самостоятельной работы, читальный зал иностранной литературы и интернет доступа:, </w:t>
            </w:r>
            <w:r w:rsidRPr="002D344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информационно-библиографический отдел, читальный зал открытого доступа, научный абонемент</w:t>
            </w:r>
            <w:r w:rsidRPr="002D3443">
              <w:rPr>
                <w:rFonts w:ascii="Times New Roman" w:hAnsi="Times New Roman" w:cs="Times New Roman"/>
                <w:sz w:val="24"/>
                <w:szCs w:val="24"/>
              </w:rPr>
              <w:t xml:space="preserve"> к.201 –  207 (542 </w:t>
            </w:r>
            <w:proofErr w:type="spellStart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3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81C51" w:rsidRDefault="00D81C51" w:rsidP="00D81C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BEB" w:rsidRDefault="00D14BEB" w:rsidP="00D81C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C51" w:rsidRPr="00A06701" w:rsidRDefault="00D81C51" w:rsidP="00D81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C51" w:rsidRPr="00A06701" w:rsidRDefault="00D81C51" w:rsidP="00D81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C51" w:rsidRPr="00A06701" w:rsidRDefault="00D81C51" w:rsidP="00D81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C51" w:rsidRPr="00A06701" w:rsidRDefault="00D81C51" w:rsidP="00D81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C51" w:rsidRPr="00A06701" w:rsidRDefault="00D81C51" w:rsidP="00D81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C51" w:rsidRPr="00A06701" w:rsidRDefault="00D81C51" w:rsidP="00D81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C51" w:rsidRPr="00A06701" w:rsidRDefault="00D81C51" w:rsidP="00D81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C51" w:rsidRDefault="00D81C51" w:rsidP="00D81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</w:p>
    <w:p w:rsidR="00D81C51" w:rsidRDefault="00F46530" w:rsidP="00D81C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1830">
        <w:rPr>
          <w:rFonts w:ascii="Times New Roman" w:hAnsi="Times New Roman"/>
        </w:rPr>
        <w:t>психиатрии и медицинской психологии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7F5C">
        <w:rPr>
          <w:rFonts w:ascii="Times New Roman" w:hAnsi="Times New Roman"/>
          <w:sz w:val="24"/>
          <w:szCs w:val="24"/>
        </w:rPr>
        <w:t xml:space="preserve">_____________________    </w:t>
      </w:r>
      <w:r w:rsidR="00D81C51">
        <w:rPr>
          <w:rFonts w:ascii="Times New Roman" w:hAnsi="Times New Roman"/>
          <w:sz w:val="24"/>
          <w:szCs w:val="24"/>
        </w:rPr>
        <w:t xml:space="preserve"> </w:t>
      </w:r>
      <w:r w:rsidR="00D81C51">
        <w:rPr>
          <w:rFonts w:ascii="Times New Roman" w:hAnsi="Times New Roman"/>
          <w:sz w:val="24"/>
          <w:szCs w:val="24"/>
          <w:u w:val="single"/>
        </w:rPr>
        <w:t>Менделевич В.Д.</w:t>
      </w:r>
      <w:r w:rsidR="00D81C51">
        <w:rPr>
          <w:rFonts w:ascii="Times New Roman" w:hAnsi="Times New Roman"/>
          <w:sz w:val="20"/>
          <w:szCs w:val="20"/>
        </w:rPr>
        <w:t xml:space="preserve">             </w:t>
      </w:r>
    </w:p>
    <w:p w:rsidR="005B199A" w:rsidRDefault="00D81C51" w:rsidP="00D81C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5B199A" w:rsidSect="00582759">
          <w:pgSz w:w="12240" w:h="15840"/>
          <w:pgMar w:top="907" w:right="851" w:bottom="907" w:left="1418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1B7F5C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  <w:r w:rsidR="001B7F5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1B7F5C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1B7F5C">
        <w:rPr>
          <w:rFonts w:ascii="Times New Roman" w:hAnsi="Times New Roman"/>
          <w:sz w:val="20"/>
          <w:szCs w:val="20"/>
        </w:rPr>
        <w:t xml:space="preserve">       (ФИО)</w:t>
      </w:r>
      <w:r>
        <w:rPr>
          <w:rFonts w:ascii="Times New Roman" w:hAnsi="Times New Roman"/>
          <w:sz w:val="20"/>
          <w:szCs w:val="20"/>
        </w:rPr>
        <w:t xml:space="preserve">              </w:t>
      </w:r>
    </w:p>
    <w:p w:rsidR="005B199A" w:rsidRPr="002644C5" w:rsidRDefault="005B199A" w:rsidP="005B199A">
      <w:pPr>
        <w:jc w:val="center"/>
        <w:rPr>
          <w:rFonts w:ascii="Times New Roman" w:hAnsi="Times New Roman"/>
          <w:sz w:val="28"/>
          <w:szCs w:val="28"/>
        </w:rPr>
      </w:pPr>
      <w:r w:rsidRPr="002644C5">
        <w:rPr>
          <w:rFonts w:ascii="Times New Roman" w:hAnsi="Times New Roman"/>
          <w:sz w:val="28"/>
          <w:szCs w:val="28"/>
        </w:rPr>
        <w:lastRenderedPageBreak/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4C5">
        <w:rPr>
          <w:rFonts w:ascii="Times New Roman" w:hAnsi="Times New Roman"/>
          <w:sz w:val="28"/>
          <w:szCs w:val="28"/>
        </w:rPr>
        <w:t>ОБРАЗОВАТЕЛЬНОГО ПРОЦЕССА</w:t>
      </w:r>
    </w:p>
    <w:tbl>
      <w:tblPr>
        <w:tblpPr w:leftFromText="180" w:rightFromText="180" w:vertAnchor="page" w:horzAnchor="margin" w:tblpY="147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9"/>
        <w:gridCol w:w="1681"/>
        <w:gridCol w:w="1843"/>
        <w:gridCol w:w="1418"/>
        <w:gridCol w:w="2126"/>
        <w:gridCol w:w="1701"/>
        <w:gridCol w:w="1267"/>
        <w:gridCol w:w="1710"/>
      </w:tblGrid>
      <w:tr w:rsidR="005B199A" w:rsidRPr="00CC0109" w:rsidTr="005875FE">
        <w:trPr>
          <w:trHeight w:val="1114"/>
        </w:trPr>
        <w:tc>
          <w:tcPr>
            <w:tcW w:w="534" w:type="dxa"/>
          </w:tcPr>
          <w:p w:rsidR="005B199A" w:rsidRPr="00862016" w:rsidRDefault="005B199A" w:rsidP="005875FE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5B199A" w:rsidRPr="00B52A30" w:rsidRDefault="005B199A" w:rsidP="005875FE">
            <w:pPr>
              <w:contextualSpacing/>
              <w:jc w:val="center"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Наименование дисциплины в соответствии с учебным планом</w:t>
            </w:r>
          </w:p>
        </w:tc>
        <w:tc>
          <w:tcPr>
            <w:tcW w:w="1681" w:type="dxa"/>
          </w:tcPr>
          <w:p w:rsidR="005B199A" w:rsidRPr="00B52A30" w:rsidRDefault="005B199A" w:rsidP="005875FE">
            <w:pPr>
              <w:contextualSpacing/>
              <w:jc w:val="center"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Ф.И.О.</w:t>
            </w:r>
          </w:p>
        </w:tc>
        <w:tc>
          <w:tcPr>
            <w:tcW w:w="1843" w:type="dxa"/>
          </w:tcPr>
          <w:p w:rsidR="005B199A" w:rsidRPr="00B52A30" w:rsidRDefault="005B199A" w:rsidP="005875FE">
            <w:pPr>
              <w:contextualSpacing/>
              <w:jc w:val="center"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Должность по штатному расписанию</w:t>
            </w:r>
          </w:p>
        </w:tc>
        <w:tc>
          <w:tcPr>
            <w:tcW w:w="1418" w:type="dxa"/>
          </w:tcPr>
          <w:p w:rsidR="005B199A" w:rsidRPr="00B52A30" w:rsidRDefault="005B199A" w:rsidP="005875FE">
            <w:pPr>
              <w:contextualSpacing/>
              <w:jc w:val="center"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Ученая степень, ученое звание</w:t>
            </w:r>
          </w:p>
        </w:tc>
        <w:tc>
          <w:tcPr>
            <w:tcW w:w="2126" w:type="dxa"/>
          </w:tcPr>
          <w:p w:rsidR="005B199A" w:rsidRPr="00B52A30" w:rsidRDefault="005B199A" w:rsidP="005875FE">
            <w:pPr>
              <w:contextualSpacing/>
              <w:jc w:val="center"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Направление подготовки и (или) специальности</w:t>
            </w:r>
          </w:p>
        </w:tc>
        <w:tc>
          <w:tcPr>
            <w:tcW w:w="1701" w:type="dxa"/>
          </w:tcPr>
          <w:p w:rsidR="005B199A" w:rsidRPr="00B52A30" w:rsidRDefault="005B199A" w:rsidP="005875FE">
            <w:pPr>
              <w:contextualSpacing/>
              <w:jc w:val="center"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Стаж научно-педагогической работы</w:t>
            </w:r>
          </w:p>
        </w:tc>
        <w:tc>
          <w:tcPr>
            <w:tcW w:w="1267" w:type="dxa"/>
          </w:tcPr>
          <w:p w:rsidR="005B199A" w:rsidRPr="00B52A30" w:rsidRDefault="005B199A" w:rsidP="005875FE">
            <w:pPr>
              <w:contextualSpacing/>
              <w:jc w:val="center"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Учебная  нагрузка в часах</w:t>
            </w:r>
          </w:p>
        </w:tc>
        <w:tc>
          <w:tcPr>
            <w:tcW w:w="1710" w:type="dxa"/>
          </w:tcPr>
          <w:p w:rsidR="005B199A" w:rsidRPr="00B52A30" w:rsidRDefault="005B199A" w:rsidP="005875FE">
            <w:pPr>
              <w:contextualSpacing/>
              <w:jc w:val="center"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Условия привлечения к педагогической деятельности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oMath>
          </w:p>
        </w:tc>
      </w:tr>
      <w:tr w:rsidR="005B199A" w:rsidRPr="00CC0109" w:rsidTr="005875FE">
        <w:trPr>
          <w:trHeight w:val="280"/>
        </w:trPr>
        <w:tc>
          <w:tcPr>
            <w:tcW w:w="534" w:type="dxa"/>
          </w:tcPr>
          <w:p w:rsidR="005B199A" w:rsidRPr="00862016" w:rsidRDefault="005B199A" w:rsidP="005875FE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5B199A" w:rsidRPr="00B52A30" w:rsidRDefault="005B199A" w:rsidP="005875FE">
            <w:pPr>
              <w:contextualSpacing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Педагогика</w:t>
            </w:r>
          </w:p>
        </w:tc>
        <w:tc>
          <w:tcPr>
            <w:tcW w:w="1681" w:type="dxa"/>
          </w:tcPr>
          <w:p w:rsidR="005B199A" w:rsidRPr="00B52A30" w:rsidRDefault="005B199A" w:rsidP="005875FE">
            <w:pPr>
              <w:contextualSpacing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Мутигуллина Айгуль Азатовна</w:t>
            </w:r>
          </w:p>
        </w:tc>
        <w:tc>
          <w:tcPr>
            <w:tcW w:w="1843" w:type="dxa"/>
          </w:tcPr>
          <w:p w:rsidR="005B199A" w:rsidRPr="00601830" w:rsidRDefault="00A03472" w:rsidP="005875FE">
            <w:pPr>
              <w:contextualSpacing/>
              <w:jc w:val="both"/>
              <w:rPr>
                <w:rFonts w:ascii="Times New Roman" w:hAnsi="Times New Roman"/>
              </w:rPr>
            </w:pPr>
            <w:r w:rsidRPr="00601830">
              <w:rPr>
                <w:rFonts w:ascii="Times New Roman" w:hAnsi="Times New Roman"/>
              </w:rPr>
              <w:t xml:space="preserve">Старший преподаватель </w:t>
            </w:r>
            <w:r w:rsidR="005B199A" w:rsidRPr="00601830">
              <w:rPr>
                <w:rFonts w:ascii="Times New Roman" w:hAnsi="Times New Roman"/>
              </w:rPr>
              <w:t xml:space="preserve"> </w:t>
            </w:r>
            <w:r w:rsidR="00601830" w:rsidRPr="00601830">
              <w:rPr>
                <w:rFonts w:ascii="Times New Roman" w:hAnsi="Times New Roman"/>
              </w:rPr>
              <w:t xml:space="preserve"> кафедры психиатрии и медицинской психологии</w:t>
            </w:r>
          </w:p>
        </w:tc>
        <w:tc>
          <w:tcPr>
            <w:tcW w:w="1418" w:type="dxa"/>
          </w:tcPr>
          <w:p w:rsidR="005B199A" w:rsidRPr="00B52A30" w:rsidRDefault="005B199A" w:rsidP="005875FE">
            <w:pPr>
              <w:contextualSpacing/>
              <w:jc w:val="center"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Кандидат педагогических наук</w:t>
            </w:r>
          </w:p>
        </w:tc>
        <w:tc>
          <w:tcPr>
            <w:tcW w:w="2126" w:type="dxa"/>
          </w:tcPr>
          <w:p w:rsidR="005B199A" w:rsidRPr="00B52A30" w:rsidRDefault="005B199A" w:rsidP="005875FE">
            <w:pPr>
              <w:contextualSpacing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теория и методика профессионального обучения</w:t>
            </w:r>
          </w:p>
        </w:tc>
        <w:tc>
          <w:tcPr>
            <w:tcW w:w="1701" w:type="dxa"/>
          </w:tcPr>
          <w:p w:rsidR="005B199A" w:rsidRPr="00B52A30" w:rsidRDefault="00A03472" w:rsidP="00B301C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301CE">
              <w:rPr>
                <w:rFonts w:ascii="Times New Roman" w:hAnsi="Times New Roman"/>
              </w:rPr>
              <w:t>3 года</w:t>
            </w:r>
          </w:p>
        </w:tc>
        <w:tc>
          <w:tcPr>
            <w:tcW w:w="1267" w:type="dxa"/>
          </w:tcPr>
          <w:p w:rsidR="005B199A" w:rsidRPr="00B52A30" w:rsidRDefault="005B199A" w:rsidP="00A03472">
            <w:pPr>
              <w:contextualSpacing/>
              <w:jc w:val="center"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0,5 ст.</w:t>
            </w:r>
          </w:p>
        </w:tc>
        <w:tc>
          <w:tcPr>
            <w:tcW w:w="1710" w:type="dxa"/>
          </w:tcPr>
          <w:p w:rsidR="005B199A" w:rsidRPr="00B52A30" w:rsidRDefault="005B199A" w:rsidP="005875FE">
            <w:pPr>
              <w:contextualSpacing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Внутренний совместитель</w:t>
            </w:r>
          </w:p>
        </w:tc>
      </w:tr>
      <w:tr w:rsidR="00F46530" w:rsidRPr="00CC0109" w:rsidTr="005875FE">
        <w:trPr>
          <w:trHeight w:val="280"/>
        </w:trPr>
        <w:tc>
          <w:tcPr>
            <w:tcW w:w="534" w:type="dxa"/>
          </w:tcPr>
          <w:p w:rsidR="00F46530" w:rsidRPr="00862016" w:rsidRDefault="00F46530" w:rsidP="00F46530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F46530" w:rsidRPr="00B52A30" w:rsidRDefault="00F46530" w:rsidP="00F46530">
            <w:pPr>
              <w:contextualSpacing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Педагогика</w:t>
            </w:r>
          </w:p>
        </w:tc>
        <w:tc>
          <w:tcPr>
            <w:tcW w:w="1681" w:type="dxa"/>
          </w:tcPr>
          <w:p w:rsidR="00F46530" w:rsidRPr="00B52A30" w:rsidRDefault="00F46530" w:rsidP="00F46530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Макаричева</w:t>
            </w:r>
            <w:proofErr w:type="spellEnd"/>
            <w:r>
              <w:rPr>
                <w:rFonts w:ascii="Times New Roman" w:hAnsi="Times New Roman"/>
              </w:rPr>
              <w:t xml:space="preserve"> Эльвира Вячеславовна</w:t>
            </w:r>
          </w:p>
        </w:tc>
        <w:tc>
          <w:tcPr>
            <w:tcW w:w="1843" w:type="dxa"/>
          </w:tcPr>
          <w:p w:rsidR="00F46530" w:rsidRPr="00601830" w:rsidRDefault="00F46530" w:rsidP="00F46530">
            <w:pPr>
              <w:pStyle w:val="a5"/>
              <w:shd w:val="clear" w:color="auto" w:fill="FFFFFF"/>
              <w:spacing w:before="0" w:beforeAutospacing="0" w:after="0" w:line="140" w:lineRule="atLeast"/>
              <w:contextualSpacing/>
              <w:jc w:val="both"/>
              <w:rPr>
                <w:sz w:val="22"/>
                <w:szCs w:val="22"/>
              </w:rPr>
            </w:pPr>
            <w:r w:rsidRPr="00601830">
              <w:rPr>
                <w:sz w:val="22"/>
                <w:szCs w:val="22"/>
              </w:rPr>
              <w:t>Доцент кафедры психиатрии и медицинской психологии</w:t>
            </w:r>
          </w:p>
        </w:tc>
        <w:tc>
          <w:tcPr>
            <w:tcW w:w="1418" w:type="dxa"/>
          </w:tcPr>
          <w:p w:rsidR="00F46530" w:rsidRPr="00B52A30" w:rsidRDefault="00F46530" w:rsidP="00F465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медицинских наук</w:t>
            </w:r>
          </w:p>
        </w:tc>
        <w:tc>
          <w:tcPr>
            <w:tcW w:w="2126" w:type="dxa"/>
          </w:tcPr>
          <w:p w:rsidR="00F46530" w:rsidRPr="00B52A30" w:rsidRDefault="00F46530" w:rsidP="00F46530">
            <w:pPr>
              <w:contextualSpacing/>
              <w:rPr>
                <w:rFonts w:ascii="Times New Roman" w:hAnsi="Times New Roman"/>
              </w:rPr>
            </w:pPr>
            <w:r w:rsidRPr="00B52A30">
              <w:rPr>
                <w:rFonts w:ascii="Times New Roman" w:hAnsi="Times New Roman"/>
              </w:rPr>
              <w:t>теория и методика профессионального обучения</w:t>
            </w:r>
          </w:p>
        </w:tc>
        <w:tc>
          <w:tcPr>
            <w:tcW w:w="1701" w:type="dxa"/>
          </w:tcPr>
          <w:p w:rsidR="00F46530" w:rsidRDefault="00F46530" w:rsidP="00F465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</w:tcPr>
          <w:p w:rsidR="00F46530" w:rsidRPr="00B52A30" w:rsidRDefault="00F46530" w:rsidP="00F465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spellEnd"/>
          </w:p>
        </w:tc>
        <w:tc>
          <w:tcPr>
            <w:tcW w:w="1710" w:type="dxa"/>
          </w:tcPr>
          <w:p w:rsidR="00F46530" w:rsidRPr="00B52A30" w:rsidRDefault="00F46530" w:rsidP="00F46530">
            <w:pPr>
              <w:contextualSpacing/>
              <w:rPr>
                <w:rFonts w:ascii="Times New Roman" w:hAnsi="Times New Roman"/>
              </w:rPr>
            </w:pPr>
            <w:r w:rsidRPr="006E0429">
              <w:rPr>
                <w:rFonts w:ascii="Times New Roman" w:hAnsi="Times New Roman"/>
                <w:sz w:val="24"/>
                <w:szCs w:val="24"/>
              </w:rPr>
              <w:t>Штатный сотрудник</w:t>
            </w:r>
          </w:p>
        </w:tc>
      </w:tr>
    </w:tbl>
    <w:p w:rsidR="005B199A" w:rsidRPr="00854B7F" w:rsidRDefault="005B199A" w:rsidP="005B19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99A" w:rsidRDefault="00822043" w:rsidP="005B199A">
      <w:pPr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*</m:t>
        </m:r>
      </m:oMath>
      <w:r w:rsidR="005B199A" w:rsidRPr="006E0429">
        <w:rPr>
          <w:rFonts w:ascii="Times New Roman" w:hAnsi="Times New Roman"/>
          <w:sz w:val="24"/>
          <w:szCs w:val="24"/>
        </w:rPr>
        <w:t xml:space="preserve"> Штатный сотрудник</w:t>
      </w:r>
    </w:p>
    <w:p w:rsidR="005B199A" w:rsidRPr="006E0429" w:rsidRDefault="005B199A" w:rsidP="005B1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429">
        <w:rPr>
          <w:rFonts w:ascii="Times New Roman" w:hAnsi="Times New Roman"/>
          <w:sz w:val="24"/>
          <w:szCs w:val="24"/>
        </w:rPr>
        <w:t xml:space="preserve">   Внутренний совместитель</w:t>
      </w:r>
    </w:p>
    <w:p w:rsidR="005B199A" w:rsidRPr="007B2C2A" w:rsidRDefault="005B199A" w:rsidP="005B1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4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429">
        <w:rPr>
          <w:rFonts w:ascii="Times New Roman" w:hAnsi="Times New Roman"/>
          <w:sz w:val="24"/>
          <w:szCs w:val="24"/>
        </w:rPr>
        <w:t xml:space="preserve">Внешний </w:t>
      </w:r>
      <w:r>
        <w:rPr>
          <w:rFonts w:ascii="Times New Roman" w:hAnsi="Times New Roman"/>
          <w:sz w:val="24"/>
          <w:szCs w:val="24"/>
        </w:rPr>
        <w:t>совместитель</w:t>
      </w:r>
    </w:p>
    <w:p w:rsidR="005B199A" w:rsidRPr="00862016" w:rsidRDefault="005B199A" w:rsidP="005B1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4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42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очасовик</w:t>
      </w:r>
    </w:p>
    <w:p w:rsidR="005B199A" w:rsidRDefault="005B199A" w:rsidP="005B199A"/>
    <w:p w:rsidR="005B199A" w:rsidRDefault="005B199A" w:rsidP="005B199A"/>
    <w:p w:rsidR="005B199A" w:rsidRDefault="005B199A" w:rsidP="005B199A"/>
    <w:p w:rsidR="005B199A" w:rsidRDefault="005B199A" w:rsidP="005B199A"/>
    <w:p w:rsidR="005B199A" w:rsidRDefault="005B199A" w:rsidP="005B199A"/>
    <w:p w:rsidR="005B199A" w:rsidRDefault="005B199A" w:rsidP="005B1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3A60A6">
        <w:rPr>
          <w:rFonts w:ascii="Times New Roman" w:hAnsi="Times New Roman"/>
          <w:sz w:val="24"/>
          <w:szCs w:val="24"/>
        </w:rPr>
        <w:t xml:space="preserve">                                          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A60A6">
        <w:rPr>
          <w:rFonts w:ascii="Times New Roman" w:hAnsi="Times New Roman"/>
          <w:sz w:val="24"/>
          <w:szCs w:val="24"/>
        </w:rPr>
        <w:t xml:space="preserve">                      </w:t>
      </w:r>
      <w:r w:rsidR="003A60A6">
        <w:rPr>
          <w:rFonts w:ascii="Times New Roman" w:hAnsi="Times New Roman"/>
          <w:sz w:val="24"/>
          <w:szCs w:val="24"/>
          <w:u w:val="single"/>
        </w:rPr>
        <w:t>Менделевич В.Д.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B199A" w:rsidRDefault="005B199A" w:rsidP="005B199A">
      <w:pPr>
        <w:spacing w:after="0" w:line="240" w:lineRule="auto"/>
        <w:ind w:left="3540" w:firstLine="708"/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="003A60A6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="003A60A6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ФИО)</w:t>
      </w:r>
    </w:p>
    <w:p w:rsidR="00F732A7" w:rsidRDefault="00F732A7" w:rsidP="005E2940">
      <w:pPr>
        <w:pStyle w:val="a5"/>
        <w:spacing w:before="0" w:beforeAutospacing="0" w:after="0"/>
        <w:jc w:val="center"/>
      </w:pPr>
    </w:p>
    <w:sectPr w:rsidR="00F732A7" w:rsidSect="005875FE">
      <w:pgSz w:w="15840" w:h="12240" w:orient="landscape"/>
      <w:pgMar w:top="851" w:right="907" w:bottom="1418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15" w:rsidRDefault="008D3215" w:rsidP="00625E85">
      <w:pPr>
        <w:spacing w:after="0" w:line="240" w:lineRule="auto"/>
      </w:pPr>
      <w:r>
        <w:separator/>
      </w:r>
    </w:p>
  </w:endnote>
  <w:endnote w:type="continuationSeparator" w:id="0">
    <w:p w:rsidR="008D3215" w:rsidRDefault="008D3215" w:rsidP="0062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6B" w:rsidRPr="00625E85" w:rsidRDefault="00FA636B">
    <w:pPr>
      <w:pStyle w:val="ac"/>
      <w:jc w:val="right"/>
      <w:rPr>
        <w:sz w:val="20"/>
        <w:szCs w:val="20"/>
      </w:rPr>
    </w:pPr>
    <w:r w:rsidRPr="00625E85">
      <w:rPr>
        <w:sz w:val="20"/>
        <w:szCs w:val="20"/>
      </w:rPr>
      <w:fldChar w:fldCharType="begin"/>
    </w:r>
    <w:r w:rsidRPr="00625E85">
      <w:rPr>
        <w:sz w:val="20"/>
        <w:szCs w:val="20"/>
      </w:rPr>
      <w:instrText>PAGE   \* MERGEFORMAT</w:instrText>
    </w:r>
    <w:r w:rsidRPr="00625E85">
      <w:rPr>
        <w:sz w:val="20"/>
        <w:szCs w:val="20"/>
      </w:rPr>
      <w:fldChar w:fldCharType="separate"/>
    </w:r>
    <w:r w:rsidR="0086193C" w:rsidRPr="0086193C">
      <w:rPr>
        <w:noProof/>
        <w:sz w:val="20"/>
        <w:szCs w:val="20"/>
        <w:lang w:val="ru-RU"/>
      </w:rPr>
      <w:t>4</w:t>
    </w:r>
    <w:r w:rsidRPr="00625E85">
      <w:rPr>
        <w:sz w:val="20"/>
        <w:szCs w:val="20"/>
      </w:rPr>
      <w:fldChar w:fldCharType="end"/>
    </w:r>
  </w:p>
  <w:p w:rsidR="00FA636B" w:rsidRPr="00625E85" w:rsidRDefault="00FA636B" w:rsidP="00625E85">
    <w:pPr>
      <w:pStyle w:val="ac"/>
      <w:tabs>
        <w:tab w:val="clear" w:pos="4677"/>
        <w:tab w:val="clear" w:pos="9355"/>
        <w:tab w:val="left" w:pos="4080"/>
      </w:tabs>
      <w:rPr>
        <w:sz w:val="8"/>
        <w:szCs w:val="8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6B" w:rsidRPr="00625E85" w:rsidRDefault="00FA636B">
    <w:pPr>
      <w:pStyle w:val="ac"/>
      <w:jc w:val="right"/>
      <w:rPr>
        <w:sz w:val="20"/>
        <w:szCs w:val="20"/>
      </w:rPr>
    </w:pPr>
    <w:r w:rsidRPr="00625E85">
      <w:rPr>
        <w:sz w:val="20"/>
        <w:szCs w:val="20"/>
      </w:rPr>
      <w:fldChar w:fldCharType="begin"/>
    </w:r>
    <w:r w:rsidRPr="00625E85">
      <w:rPr>
        <w:sz w:val="20"/>
        <w:szCs w:val="20"/>
      </w:rPr>
      <w:instrText>PAGE   \* MERGEFORMAT</w:instrText>
    </w:r>
    <w:r w:rsidRPr="00625E85">
      <w:rPr>
        <w:sz w:val="20"/>
        <w:szCs w:val="20"/>
      </w:rPr>
      <w:fldChar w:fldCharType="separate"/>
    </w:r>
    <w:r w:rsidR="0086193C" w:rsidRPr="0086193C">
      <w:rPr>
        <w:noProof/>
        <w:sz w:val="20"/>
        <w:szCs w:val="20"/>
        <w:lang w:val="ru-RU"/>
      </w:rPr>
      <w:t>22</w:t>
    </w:r>
    <w:r w:rsidRPr="00625E85">
      <w:rPr>
        <w:sz w:val="20"/>
        <w:szCs w:val="20"/>
      </w:rPr>
      <w:fldChar w:fldCharType="end"/>
    </w:r>
  </w:p>
  <w:p w:rsidR="00FA636B" w:rsidRPr="00625E85" w:rsidRDefault="00FA636B" w:rsidP="00625E85">
    <w:pPr>
      <w:pStyle w:val="ac"/>
      <w:tabs>
        <w:tab w:val="clear" w:pos="4677"/>
        <w:tab w:val="clear" w:pos="9355"/>
        <w:tab w:val="left" w:pos="4080"/>
      </w:tabs>
      <w:rPr>
        <w:sz w:val="8"/>
        <w:szCs w:val="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15" w:rsidRDefault="008D3215" w:rsidP="00625E85">
      <w:pPr>
        <w:spacing w:after="0" w:line="240" w:lineRule="auto"/>
      </w:pPr>
      <w:r>
        <w:separator/>
      </w:r>
    </w:p>
  </w:footnote>
  <w:footnote w:type="continuationSeparator" w:id="0">
    <w:p w:rsidR="008D3215" w:rsidRDefault="008D3215" w:rsidP="0062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single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5A"/>
    <w:multiLevelType w:val="singleLevel"/>
    <w:tmpl w:val="0000005A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" w15:restartNumberingAfterBreak="0">
    <w:nsid w:val="0000006E"/>
    <w:multiLevelType w:val="singleLevel"/>
    <w:tmpl w:val="0000006E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 w15:restartNumberingAfterBreak="0">
    <w:nsid w:val="000000A1"/>
    <w:multiLevelType w:val="singleLevel"/>
    <w:tmpl w:val="000000A1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CA"/>
    <w:multiLevelType w:val="singleLevel"/>
    <w:tmpl w:val="000000CA"/>
    <w:name w:val="WW8Num20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" w15:restartNumberingAfterBreak="0">
    <w:nsid w:val="00000123"/>
    <w:multiLevelType w:val="singleLevel"/>
    <w:tmpl w:val="00000123"/>
    <w:name w:val="WW8Num29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6" w15:restartNumberingAfterBreak="0">
    <w:nsid w:val="00000146"/>
    <w:multiLevelType w:val="singleLevel"/>
    <w:tmpl w:val="00000146"/>
    <w:name w:val="WW8Num32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20E7E07"/>
    <w:multiLevelType w:val="singleLevel"/>
    <w:tmpl w:val="F1F4C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1C092B6C"/>
    <w:multiLevelType w:val="hybridMultilevel"/>
    <w:tmpl w:val="3312BF4A"/>
    <w:lvl w:ilvl="0" w:tplc="15C8F06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6D8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2BE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9828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2F5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6201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2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45C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676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9528DC"/>
    <w:multiLevelType w:val="hybridMultilevel"/>
    <w:tmpl w:val="10EA58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8672D"/>
    <w:multiLevelType w:val="hybridMultilevel"/>
    <w:tmpl w:val="CC14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276"/>
    <w:multiLevelType w:val="hybridMultilevel"/>
    <w:tmpl w:val="C44C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0BC1"/>
    <w:multiLevelType w:val="hybridMultilevel"/>
    <w:tmpl w:val="265C0518"/>
    <w:lvl w:ilvl="0" w:tplc="575CF8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82FDD"/>
    <w:multiLevelType w:val="hybridMultilevel"/>
    <w:tmpl w:val="93F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95CD3"/>
    <w:multiLevelType w:val="hybridMultilevel"/>
    <w:tmpl w:val="CCAA339A"/>
    <w:lvl w:ilvl="0" w:tplc="CF7A3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8" w15:restartNumberingAfterBreak="0">
    <w:nsid w:val="71186625"/>
    <w:multiLevelType w:val="hybridMultilevel"/>
    <w:tmpl w:val="AE84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19"/>
  </w:num>
  <w:num w:numId="14">
    <w:abstractNumId w:val="10"/>
  </w:num>
  <w:num w:numId="15">
    <w:abstractNumId w:val="18"/>
  </w:num>
  <w:num w:numId="16">
    <w:abstractNumId w:val="11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A7"/>
    <w:rsid w:val="0000102A"/>
    <w:rsid w:val="000022C2"/>
    <w:rsid w:val="00004CA1"/>
    <w:rsid w:val="00010767"/>
    <w:rsid w:val="00012BBF"/>
    <w:rsid w:val="00012CEE"/>
    <w:rsid w:val="0001422C"/>
    <w:rsid w:val="00015E9C"/>
    <w:rsid w:val="00017F92"/>
    <w:rsid w:val="0002354F"/>
    <w:rsid w:val="00027423"/>
    <w:rsid w:val="00032187"/>
    <w:rsid w:val="000402D4"/>
    <w:rsid w:val="00040CB8"/>
    <w:rsid w:val="00046CD3"/>
    <w:rsid w:val="0005160D"/>
    <w:rsid w:val="00054BD3"/>
    <w:rsid w:val="00064011"/>
    <w:rsid w:val="00064F77"/>
    <w:rsid w:val="000655A1"/>
    <w:rsid w:val="0006585D"/>
    <w:rsid w:val="00067439"/>
    <w:rsid w:val="00070C33"/>
    <w:rsid w:val="00071ED1"/>
    <w:rsid w:val="000747B1"/>
    <w:rsid w:val="00081337"/>
    <w:rsid w:val="0008438E"/>
    <w:rsid w:val="00087B40"/>
    <w:rsid w:val="00092F59"/>
    <w:rsid w:val="00096728"/>
    <w:rsid w:val="000A2F18"/>
    <w:rsid w:val="000A62D5"/>
    <w:rsid w:val="000B76A1"/>
    <w:rsid w:val="000C6B2B"/>
    <w:rsid w:val="000D0747"/>
    <w:rsid w:val="000D659E"/>
    <w:rsid w:val="000D6AA2"/>
    <w:rsid w:val="000E1A8B"/>
    <w:rsid w:val="000E3AA8"/>
    <w:rsid w:val="000E480E"/>
    <w:rsid w:val="000E5DF1"/>
    <w:rsid w:val="000F102E"/>
    <w:rsid w:val="000F2C23"/>
    <w:rsid w:val="000F63DB"/>
    <w:rsid w:val="0010185E"/>
    <w:rsid w:val="0010371A"/>
    <w:rsid w:val="00103B30"/>
    <w:rsid w:val="00104CBB"/>
    <w:rsid w:val="00106CA1"/>
    <w:rsid w:val="00112967"/>
    <w:rsid w:val="0011470E"/>
    <w:rsid w:val="00121A28"/>
    <w:rsid w:val="001222B6"/>
    <w:rsid w:val="00122BBB"/>
    <w:rsid w:val="0012610C"/>
    <w:rsid w:val="00133433"/>
    <w:rsid w:val="001336E3"/>
    <w:rsid w:val="00135593"/>
    <w:rsid w:val="00135D4A"/>
    <w:rsid w:val="001403E9"/>
    <w:rsid w:val="00142A03"/>
    <w:rsid w:val="00142ACB"/>
    <w:rsid w:val="00144EB2"/>
    <w:rsid w:val="00145929"/>
    <w:rsid w:val="00146E7F"/>
    <w:rsid w:val="00155488"/>
    <w:rsid w:val="0016081A"/>
    <w:rsid w:val="001635B6"/>
    <w:rsid w:val="0016388E"/>
    <w:rsid w:val="00164B21"/>
    <w:rsid w:val="00165F33"/>
    <w:rsid w:val="00170E26"/>
    <w:rsid w:val="001753B8"/>
    <w:rsid w:val="001756EC"/>
    <w:rsid w:val="00177197"/>
    <w:rsid w:val="00180DFA"/>
    <w:rsid w:val="00182467"/>
    <w:rsid w:val="001827FA"/>
    <w:rsid w:val="0018301B"/>
    <w:rsid w:val="0018305B"/>
    <w:rsid w:val="00183CA5"/>
    <w:rsid w:val="00183FDA"/>
    <w:rsid w:val="00191687"/>
    <w:rsid w:val="00196B4E"/>
    <w:rsid w:val="001A075F"/>
    <w:rsid w:val="001B09FF"/>
    <w:rsid w:val="001B4658"/>
    <w:rsid w:val="001B7F5C"/>
    <w:rsid w:val="001C2D28"/>
    <w:rsid w:val="001C3C7F"/>
    <w:rsid w:val="001C3E05"/>
    <w:rsid w:val="001D156C"/>
    <w:rsid w:val="001D28F8"/>
    <w:rsid w:val="001D48C1"/>
    <w:rsid w:val="001D5881"/>
    <w:rsid w:val="001D5C0D"/>
    <w:rsid w:val="001E35C9"/>
    <w:rsid w:val="001F1244"/>
    <w:rsid w:val="001F27D6"/>
    <w:rsid w:val="001F31E4"/>
    <w:rsid w:val="001F4B2D"/>
    <w:rsid w:val="001F5352"/>
    <w:rsid w:val="001F5D40"/>
    <w:rsid w:val="001F6A17"/>
    <w:rsid w:val="0020048C"/>
    <w:rsid w:val="00202D77"/>
    <w:rsid w:val="00205013"/>
    <w:rsid w:val="002129EB"/>
    <w:rsid w:val="00215F2B"/>
    <w:rsid w:val="00222D45"/>
    <w:rsid w:val="00225816"/>
    <w:rsid w:val="0022741F"/>
    <w:rsid w:val="002311EF"/>
    <w:rsid w:val="00234A9E"/>
    <w:rsid w:val="002367EF"/>
    <w:rsid w:val="002429DE"/>
    <w:rsid w:val="00245705"/>
    <w:rsid w:val="00246286"/>
    <w:rsid w:val="002746F2"/>
    <w:rsid w:val="002763CB"/>
    <w:rsid w:val="0027774A"/>
    <w:rsid w:val="00283EE6"/>
    <w:rsid w:val="0028449C"/>
    <w:rsid w:val="0029122B"/>
    <w:rsid w:val="00291239"/>
    <w:rsid w:val="002A362A"/>
    <w:rsid w:val="002C3156"/>
    <w:rsid w:val="002C4BC6"/>
    <w:rsid w:val="002C6CB5"/>
    <w:rsid w:val="002D2398"/>
    <w:rsid w:val="002D56DC"/>
    <w:rsid w:val="002D7F7D"/>
    <w:rsid w:val="002E031F"/>
    <w:rsid w:val="002E49FC"/>
    <w:rsid w:val="002E6FFB"/>
    <w:rsid w:val="002F28FC"/>
    <w:rsid w:val="002F579D"/>
    <w:rsid w:val="002F6F91"/>
    <w:rsid w:val="0030163E"/>
    <w:rsid w:val="00301759"/>
    <w:rsid w:val="00302760"/>
    <w:rsid w:val="0030311F"/>
    <w:rsid w:val="003067A8"/>
    <w:rsid w:val="003120B4"/>
    <w:rsid w:val="003126BB"/>
    <w:rsid w:val="00312E35"/>
    <w:rsid w:val="00320A48"/>
    <w:rsid w:val="00320AEF"/>
    <w:rsid w:val="00321CD3"/>
    <w:rsid w:val="003266D9"/>
    <w:rsid w:val="00336AFE"/>
    <w:rsid w:val="00336F68"/>
    <w:rsid w:val="00337050"/>
    <w:rsid w:val="003411A5"/>
    <w:rsid w:val="00341C93"/>
    <w:rsid w:val="00343E7A"/>
    <w:rsid w:val="0034493C"/>
    <w:rsid w:val="003455E8"/>
    <w:rsid w:val="00346D85"/>
    <w:rsid w:val="00347B59"/>
    <w:rsid w:val="003517C4"/>
    <w:rsid w:val="00354593"/>
    <w:rsid w:val="003619C9"/>
    <w:rsid w:val="0036212E"/>
    <w:rsid w:val="003633EC"/>
    <w:rsid w:val="00363750"/>
    <w:rsid w:val="00364E3C"/>
    <w:rsid w:val="00367BED"/>
    <w:rsid w:val="00371A29"/>
    <w:rsid w:val="0037302F"/>
    <w:rsid w:val="00373BE1"/>
    <w:rsid w:val="003823FB"/>
    <w:rsid w:val="00386F1C"/>
    <w:rsid w:val="003940AD"/>
    <w:rsid w:val="003A0409"/>
    <w:rsid w:val="003A60A6"/>
    <w:rsid w:val="003A687B"/>
    <w:rsid w:val="003A722B"/>
    <w:rsid w:val="003B185C"/>
    <w:rsid w:val="003B1F98"/>
    <w:rsid w:val="003B2B73"/>
    <w:rsid w:val="003B32C9"/>
    <w:rsid w:val="003B47E9"/>
    <w:rsid w:val="003C0122"/>
    <w:rsid w:val="003C514A"/>
    <w:rsid w:val="003C572B"/>
    <w:rsid w:val="003C5DD4"/>
    <w:rsid w:val="003C616E"/>
    <w:rsid w:val="003C6F6F"/>
    <w:rsid w:val="003C7181"/>
    <w:rsid w:val="003D3C99"/>
    <w:rsid w:val="003E11F3"/>
    <w:rsid w:val="003E1626"/>
    <w:rsid w:val="003E2031"/>
    <w:rsid w:val="003E4C8C"/>
    <w:rsid w:val="003E5BFA"/>
    <w:rsid w:val="003F1021"/>
    <w:rsid w:val="003F1E14"/>
    <w:rsid w:val="003F54E9"/>
    <w:rsid w:val="00400651"/>
    <w:rsid w:val="00401997"/>
    <w:rsid w:val="00402556"/>
    <w:rsid w:val="00403445"/>
    <w:rsid w:val="00403DDC"/>
    <w:rsid w:val="004059BC"/>
    <w:rsid w:val="004063C0"/>
    <w:rsid w:val="00410429"/>
    <w:rsid w:val="00412A1B"/>
    <w:rsid w:val="0042118C"/>
    <w:rsid w:val="0042208F"/>
    <w:rsid w:val="0042230F"/>
    <w:rsid w:val="0042324C"/>
    <w:rsid w:val="00424221"/>
    <w:rsid w:val="00424BC6"/>
    <w:rsid w:val="00426516"/>
    <w:rsid w:val="00427C2A"/>
    <w:rsid w:val="004363FA"/>
    <w:rsid w:val="004403F1"/>
    <w:rsid w:val="00446015"/>
    <w:rsid w:val="004578B4"/>
    <w:rsid w:val="00463D9D"/>
    <w:rsid w:val="0047270B"/>
    <w:rsid w:val="0047362B"/>
    <w:rsid w:val="004751EB"/>
    <w:rsid w:val="0047595B"/>
    <w:rsid w:val="00483785"/>
    <w:rsid w:val="00487FB6"/>
    <w:rsid w:val="00492487"/>
    <w:rsid w:val="004950B8"/>
    <w:rsid w:val="004978F7"/>
    <w:rsid w:val="004A5384"/>
    <w:rsid w:val="004B07F7"/>
    <w:rsid w:val="004B3F22"/>
    <w:rsid w:val="004B683E"/>
    <w:rsid w:val="004C1F58"/>
    <w:rsid w:val="004C68D1"/>
    <w:rsid w:val="004D05B7"/>
    <w:rsid w:val="004E00EC"/>
    <w:rsid w:val="004E014C"/>
    <w:rsid w:val="004E1FF5"/>
    <w:rsid w:val="004E4282"/>
    <w:rsid w:val="004E4FB2"/>
    <w:rsid w:val="004F1B19"/>
    <w:rsid w:val="004F3EA6"/>
    <w:rsid w:val="004F503A"/>
    <w:rsid w:val="004F5D2E"/>
    <w:rsid w:val="0050076B"/>
    <w:rsid w:val="00505F81"/>
    <w:rsid w:val="0050702E"/>
    <w:rsid w:val="00513457"/>
    <w:rsid w:val="005138C5"/>
    <w:rsid w:val="00514482"/>
    <w:rsid w:val="0051797C"/>
    <w:rsid w:val="005229E6"/>
    <w:rsid w:val="00525562"/>
    <w:rsid w:val="005268E8"/>
    <w:rsid w:val="00526B0E"/>
    <w:rsid w:val="00527B25"/>
    <w:rsid w:val="0053482E"/>
    <w:rsid w:val="00537413"/>
    <w:rsid w:val="00537587"/>
    <w:rsid w:val="00537802"/>
    <w:rsid w:val="00545E6D"/>
    <w:rsid w:val="005471AF"/>
    <w:rsid w:val="005478F0"/>
    <w:rsid w:val="00550745"/>
    <w:rsid w:val="0055341F"/>
    <w:rsid w:val="00554632"/>
    <w:rsid w:val="0056155F"/>
    <w:rsid w:val="00564178"/>
    <w:rsid w:val="00573139"/>
    <w:rsid w:val="0057751B"/>
    <w:rsid w:val="00580BAC"/>
    <w:rsid w:val="00581CCD"/>
    <w:rsid w:val="00582759"/>
    <w:rsid w:val="00586732"/>
    <w:rsid w:val="005875FE"/>
    <w:rsid w:val="00590FE9"/>
    <w:rsid w:val="00592ABE"/>
    <w:rsid w:val="00593349"/>
    <w:rsid w:val="00594B85"/>
    <w:rsid w:val="00596072"/>
    <w:rsid w:val="005A2C16"/>
    <w:rsid w:val="005A577B"/>
    <w:rsid w:val="005A68A3"/>
    <w:rsid w:val="005B199A"/>
    <w:rsid w:val="005B1E13"/>
    <w:rsid w:val="005B2AAD"/>
    <w:rsid w:val="005B735E"/>
    <w:rsid w:val="005C38E9"/>
    <w:rsid w:val="005D432B"/>
    <w:rsid w:val="005D47FC"/>
    <w:rsid w:val="005E1F39"/>
    <w:rsid w:val="005E2940"/>
    <w:rsid w:val="005E3665"/>
    <w:rsid w:val="005E4034"/>
    <w:rsid w:val="005E4DBD"/>
    <w:rsid w:val="005E529C"/>
    <w:rsid w:val="005E5C7C"/>
    <w:rsid w:val="005F2DD0"/>
    <w:rsid w:val="005F6D30"/>
    <w:rsid w:val="00600E2A"/>
    <w:rsid w:val="006012E7"/>
    <w:rsid w:val="00601830"/>
    <w:rsid w:val="006031AD"/>
    <w:rsid w:val="006037FF"/>
    <w:rsid w:val="006048E8"/>
    <w:rsid w:val="00605363"/>
    <w:rsid w:val="006103F1"/>
    <w:rsid w:val="0061624C"/>
    <w:rsid w:val="00616E24"/>
    <w:rsid w:val="00622F07"/>
    <w:rsid w:val="00624D7E"/>
    <w:rsid w:val="00625E85"/>
    <w:rsid w:val="00626BAF"/>
    <w:rsid w:val="00627315"/>
    <w:rsid w:val="00630035"/>
    <w:rsid w:val="0063019C"/>
    <w:rsid w:val="006317B1"/>
    <w:rsid w:val="00633232"/>
    <w:rsid w:val="00633FF0"/>
    <w:rsid w:val="006352E2"/>
    <w:rsid w:val="006377CC"/>
    <w:rsid w:val="00640A7E"/>
    <w:rsid w:val="00641FAC"/>
    <w:rsid w:val="00651367"/>
    <w:rsid w:val="0065635C"/>
    <w:rsid w:val="00657B86"/>
    <w:rsid w:val="00660567"/>
    <w:rsid w:val="00661A69"/>
    <w:rsid w:val="006655A7"/>
    <w:rsid w:val="00666E75"/>
    <w:rsid w:val="0066767F"/>
    <w:rsid w:val="00670B98"/>
    <w:rsid w:val="00672471"/>
    <w:rsid w:val="0067339B"/>
    <w:rsid w:val="00673B34"/>
    <w:rsid w:val="00682CF4"/>
    <w:rsid w:val="00685F7E"/>
    <w:rsid w:val="0068777E"/>
    <w:rsid w:val="00690306"/>
    <w:rsid w:val="006909F8"/>
    <w:rsid w:val="0069318C"/>
    <w:rsid w:val="00695644"/>
    <w:rsid w:val="006A02FA"/>
    <w:rsid w:val="006B0D6C"/>
    <w:rsid w:val="006B17F3"/>
    <w:rsid w:val="006B4C3D"/>
    <w:rsid w:val="006B7B82"/>
    <w:rsid w:val="006C2CB8"/>
    <w:rsid w:val="006D1C58"/>
    <w:rsid w:val="006D28F5"/>
    <w:rsid w:val="006E2A95"/>
    <w:rsid w:val="006E6577"/>
    <w:rsid w:val="006F2361"/>
    <w:rsid w:val="006F28D8"/>
    <w:rsid w:val="006F4CD1"/>
    <w:rsid w:val="006F4E40"/>
    <w:rsid w:val="006F723A"/>
    <w:rsid w:val="00700C27"/>
    <w:rsid w:val="007022D1"/>
    <w:rsid w:val="007060C5"/>
    <w:rsid w:val="00716239"/>
    <w:rsid w:val="00717BE8"/>
    <w:rsid w:val="00722F31"/>
    <w:rsid w:val="00725463"/>
    <w:rsid w:val="0072799D"/>
    <w:rsid w:val="00730371"/>
    <w:rsid w:val="00734D4F"/>
    <w:rsid w:val="007351C9"/>
    <w:rsid w:val="00736B82"/>
    <w:rsid w:val="00736EC0"/>
    <w:rsid w:val="00743BDA"/>
    <w:rsid w:val="00744EE8"/>
    <w:rsid w:val="0075042B"/>
    <w:rsid w:val="00752F99"/>
    <w:rsid w:val="00761D36"/>
    <w:rsid w:val="007748B8"/>
    <w:rsid w:val="00774A24"/>
    <w:rsid w:val="0077557B"/>
    <w:rsid w:val="007832D1"/>
    <w:rsid w:val="0078636F"/>
    <w:rsid w:val="00791DD6"/>
    <w:rsid w:val="00793B48"/>
    <w:rsid w:val="007975AC"/>
    <w:rsid w:val="007A15FB"/>
    <w:rsid w:val="007B0DA2"/>
    <w:rsid w:val="007B3813"/>
    <w:rsid w:val="007B7032"/>
    <w:rsid w:val="007C5002"/>
    <w:rsid w:val="007C7923"/>
    <w:rsid w:val="007D3E54"/>
    <w:rsid w:val="007D6DF1"/>
    <w:rsid w:val="007D7E29"/>
    <w:rsid w:val="007E1EF0"/>
    <w:rsid w:val="007E24E2"/>
    <w:rsid w:val="007E40F2"/>
    <w:rsid w:val="007E57AE"/>
    <w:rsid w:val="007F0B8F"/>
    <w:rsid w:val="007F695B"/>
    <w:rsid w:val="00802D52"/>
    <w:rsid w:val="0080629C"/>
    <w:rsid w:val="00806BA0"/>
    <w:rsid w:val="00807190"/>
    <w:rsid w:val="00810025"/>
    <w:rsid w:val="00813AAE"/>
    <w:rsid w:val="00814584"/>
    <w:rsid w:val="00817445"/>
    <w:rsid w:val="00817B44"/>
    <w:rsid w:val="00822043"/>
    <w:rsid w:val="0082479B"/>
    <w:rsid w:val="00825E8D"/>
    <w:rsid w:val="00833BFE"/>
    <w:rsid w:val="0083523D"/>
    <w:rsid w:val="00840819"/>
    <w:rsid w:val="00852A32"/>
    <w:rsid w:val="0086193C"/>
    <w:rsid w:val="00862C8F"/>
    <w:rsid w:val="0086310A"/>
    <w:rsid w:val="0088289D"/>
    <w:rsid w:val="00887820"/>
    <w:rsid w:val="00887B46"/>
    <w:rsid w:val="00893FC0"/>
    <w:rsid w:val="00895B05"/>
    <w:rsid w:val="00895ED0"/>
    <w:rsid w:val="00897F45"/>
    <w:rsid w:val="008A42DD"/>
    <w:rsid w:val="008B4CFC"/>
    <w:rsid w:val="008C0884"/>
    <w:rsid w:val="008C45E2"/>
    <w:rsid w:val="008C5802"/>
    <w:rsid w:val="008C5F7A"/>
    <w:rsid w:val="008C7078"/>
    <w:rsid w:val="008D24B8"/>
    <w:rsid w:val="008D3215"/>
    <w:rsid w:val="008D58A7"/>
    <w:rsid w:val="008E0A12"/>
    <w:rsid w:val="008E5A09"/>
    <w:rsid w:val="008E743E"/>
    <w:rsid w:val="008F02E3"/>
    <w:rsid w:val="008F1426"/>
    <w:rsid w:val="008F2F7F"/>
    <w:rsid w:val="008F3BF0"/>
    <w:rsid w:val="00900934"/>
    <w:rsid w:val="00901F26"/>
    <w:rsid w:val="009020FA"/>
    <w:rsid w:val="00903D91"/>
    <w:rsid w:val="009110D0"/>
    <w:rsid w:val="009123B4"/>
    <w:rsid w:val="00913DCC"/>
    <w:rsid w:val="0091424C"/>
    <w:rsid w:val="009147C9"/>
    <w:rsid w:val="00916637"/>
    <w:rsid w:val="00924C5B"/>
    <w:rsid w:val="00924FD3"/>
    <w:rsid w:val="0092554A"/>
    <w:rsid w:val="009256B8"/>
    <w:rsid w:val="00927957"/>
    <w:rsid w:val="0093311F"/>
    <w:rsid w:val="009367A5"/>
    <w:rsid w:val="0093726F"/>
    <w:rsid w:val="00940CAD"/>
    <w:rsid w:val="00941CF3"/>
    <w:rsid w:val="00942DEC"/>
    <w:rsid w:val="009523BF"/>
    <w:rsid w:val="00952665"/>
    <w:rsid w:val="0096743D"/>
    <w:rsid w:val="00971BA9"/>
    <w:rsid w:val="00973648"/>
    <w:rsid w:val="00974861"/>
    <w:rsid w:val="00977394"/>
    <w:rsid w:val="00977B87"/>
    <w:rsid w:val="00981651"/>
    <w:rsid w:val="00982CB0"/>
    <w:rsid w:val="00983662"/>
    <w:rsid w:val="0098606A"/>
    <w:rsid w:val="009874C9"/>
    <w:rsid w:val="00996081"/>
    <w:rsid w:val="00997596"/>
    <w:rsid w:val="009A3FE0"/>
    <w:rsid w:val="009A4DD5"/>
    <w:rsid w:val="009A68B2"/>
    <w:rsid w:val="009B1F6A"/>
    <w:rsid w:val="009B2D9A"/>
    <w:rsid w:val="009B7AFF"/>
    <w:rsid w:val="009C0EB5"/>
    <w:rsid w:val="009C295D"/>
    <w:rsid w:val="009C44D4"/>
    <w:rsid w:val="009C45C5"/>
    <w:rsid w:val="009C5159"/>
    <w:rsid w:val="009D1956"/>
    <w:rsid w:val="009D3B8A"/>
    <w:rsid w:val="009D67B9"/>
    <w:rsid w:val="009D7A50"/>
    <w:rsid w:val="009E0096"/>
    <w:rsid w:val="009E0906"/>
    <w:rsid w:val="009E0C8C"/>
    <w:rsid w:val="009E29BA"/>
    <w:rsid w:val="009E3721"/>
    <w:rsid w:val="009E4799"/>
    <w:rsid w:val="009F0F69"/>
    <w:rsid w:val="009F1E7F"/>
    <w:rsid w:val="009F54DB"/>
    <w:rsid w:val="00A03472"/>
    <w:rsid w:val="00A03D38"/>
    <w:rsid w:val="00A046D1"/>
    <w:rsid w:val="00A04C4B"/>
    <w:rsid w:val="00A05380"/>
    <w:rsid w:val="00A05BFF"/>
    <w:rsid w:val="00A12274"/>
    <w:rsid w:val="00A13D9D"/>
    <w:rsid w:val="00A16EA4"/>
    <w:rsid w:val="00A17D24"/>
    <w:rsid w:val="00A278B9"/>
    <w:rsid w:val="00A30161"/>
    <w:rsid w:val="00A3074B"/>
    <w:rsid w:val="00A30BC0"/>
    <w:rsid w:val="00A312F8"/>
    <w:rsid w:val="00A34832"/>
    <w:rsid w:val="00A3776F"/>
    <w:rsid w:val="00A37858"/>
    <w:rsid w:val="00A42134"/>
    <w:rsid w:val="00A51DA7"/>
    <w:rsid w:val="00A53474"/>
    <w:rsid w:val="00A545DB"/>
    <w:rsid w:val="00A54A43"/>
    <w:rsid w:val="00A56A4E"/>
    <w:rsid w:val="00A56C05"/>
    <w:rsid w:val="00A57419"/>
    <w:rsid w:val="00A615FE"/>
    <w:rsid w:val="00A61C4A"/>
    <w:rsid w:val="00A63624"/>
    <w:rsid w:val="00A65A72"/>
    <w:rsid w:val="00A7012A"/>
    <w:rsid w:val="00A75476"/>
    <w:rsid w:val="00A83B7E"/>
    <w:rsid w:val="00A83D1E"/>
    <w:rsid w:val="00A93AB6"/>
    <w:rsid w:val="00A93D1A"/>
    <w:rsid w:val="00AA123D"/>
    <w:rsid w:val="00AA4183"/>
    <w:rsid w:val="00AB05A7"/>
    <w:rsid w:val="00AB0776"/>
    <w:rsid w:val="00AB0D2D"/>
    <w:rsid w:val="00AB548E"/>
    <w:rsid w:val="00AB63B7"/>
    <w:rsid w:val="00AB7ABF"/>
    <w:rsid w:val="00AC08E9"/>
    <w:rsid w:val="00AC10B4"/>
    <w:rsid w:val="00AC4F1A"/>
    <w:rsid w:val="00AE1817"/>
    <w:rsid w:val="00AF1E76"/>
    <w:rsid w:val="00AF2C84"/>
    <w:rsid w:val="00AF2F66"/>
    <w:rsid w:val="00AF32B8"/>
    <w:rsid w:val="00AF34AB"/>
    <w:rsid w:val="00AF7EE8"/>
    <w:rsid w:val="00B0088A"/>
    <w:rsid w:val="00B00B92"/>
    <w:rsid w:val="00B049DA"/>
    <w:rsid w:val="00B04E4E"/>
    <w:rsid w:val="00B10F73"/>
    <w:rsid w:val="00B114F1"/>
    <w:rsid w:val="00B135EA"/>
    <w:rsid w:val="00B15DE0"/>
    <w:rsid w:val="00B16B9D"/>
    <w:rsid w:val="00B16CAA"/>
    <w:rsid w:val="00B21B71"/>
    <w:rsid w:val="00B21FD4"/>
    <w:rsid w:val="00B26248"/>
    <w:rsid w:val="00B301CE"/>
    <w:rsid w:val="00B30EBA"/>
    <w:rsid w:val="00B36485"/>
    <w:rsid w:val="00B41C9C"/>
    <w:rsid w:val="00B41F0A"/>
    <w:rsid w:val="00B44B69"/>
    <w:rsid w:val="00B45563"/>
    <w:rsid w:val="00B51784"/>
    <w:rsid w:val="00B561DE"/>
    <w:rsid w:val="00B56B99"/>
    <w:rsid w:val="00B63193"/>
    <w:rsid w:val="00B647D8"/>
    <w:rsid w:val="00B6788E"/>
    <w:rsid w:val="00B72E90"/>
    <w:rsid w:val="00B743C9"/>
    <w:rsid w:val="00B756AE"/>
    <w:rsid w:val="00B75806"/>
    <w:rsid w:val="00B7753E"/>
    <w:rsid w:val="00B80B41"/>
    <w:rsid w:val="00B819D6"/>
    <w:rsid w:val="00B85954"/>
    <w:rsid w:val="00B8689F"/>
    <w:rsid w:val="00B87B6B"/>
    <w:rsid w:val="00B87FA7"/>
    <w:rsid w:val="00B918B6"/>
    <w:rsid w:val="00B919D2"/>
    <w:rsid w:val="00B922D2"/>
    <w:rsid w:val="00B9476F"/>
    <w:rsid w:val="00B972A5"/>
    <w:rsid w:val="00BA48DF"/>
    <w:rsid w:val="00BA4EB2"/>
    <w:rsid w:val="00BA4EEF"/>
    <w:rsid w:val="00BA5DC6"/>
    <w:rsid w:val="00BB098C"/>
    <w:rsid w:val="00BB10DB"/>
    <w:rsid w:val="00BB12A5"/>
    <w:rsid w:val="00BB2F5B"/>
    <w:rsid w:val="00BB56A4"/>
    <w:rsid w:val="00BB5739"/>
    <w:rsid w:val="00BB6CDB"/>
    <w:rsid w:val="00BB7D86"/>
    <w:rsid w:val="00BC128F"/>
    <w:rsid w:val="00BC146D"/>
    <w:rsid w:val="00BC327E"/>
    <w:rsid w:val="00BC6B1F"/>
    <w:rsid w:val="00BD0390"/>
    <w:rsid w:val="00BD39C2"/>
    <w:rsid w:val="00BD42E3"/>
    <w:rsid w:val="00BD43B1"/>
    <w:rsid w:val="00BD6A74"/>
    <w:rsid w:val="00BE31C4"/>
    <w:rsid w:val="00BE5FED"/>
    <w:rsid w:val="00BF0033"/>
    <w:rsid w:val="00BF00CE"/>
    <w:rsid w:val="00BF6A0D"/>
    <w:rsid w:val="00C00B32"/>
    <w:rsid w:val="00C03AC4"/>
    <w:rsid w:val="00C06A2A"/>
    <w:rsid w:val="00C143E7"/>
    <w:rsid w:val="00C16E84"/>
    <w:rsid w:val="00C20FBD"/>
    <w:rsid w:val="00C26F50"/>
    <w:rsid w:val="00C3029C"/>
    <w:rsid w:val="00C304E9"/>
    <w:rsid w:val="00C34F98"/>
    <w:rsid w:val="00C446A2"/>
    <w:rsid w:val="00C51633"/>
    <w:rsid w:val="00C51FD1"/>
    <w:rsid w:val="00C537C8"/>
    <w:rsid w:val="00C542D1"/>
    <w:rsid w:val="00C5727B"/>
    <w:rsid w:val="00C57CEA"/>
    <w:rsid w:val="00C63C4F"/>
    <w:rsid w:val="00C65262"/>
    <w:rsid w:val="00C72F51"/>
    <w:rsid w:val="00C74A72"/>
    <w:rsid w:val="00C803E5"/>
    <w:rsid w:val="00C837A5"/>
    <w:rsid w:val="00C8517E"/>
    <w:rsid w:val="00C87B4B"/>
    <w:rsid w:val="00C9257E"/>
    <w:rsid w:val="00C9773C"/>
    <w:rsid w:val="00CA4631"/>
    <w:rsid w:val="00CB315E"/>
    <w:rsid w:val="00CB3302"/>
    <w:rsid w:val="00CB39F4"/>
    <w:rsid w:val="00CB5074"/>
    <w:rsid w:val="00CB5226"/>
    <w:rsid w:val="00CB52B1"/>
    <w:rsid w:val="00CB7F11"/>
    <w:rsid w:val="00CC6A47"/>
    <w:rsid w:val="00CD1F65"/>
    <w:rsid w:val="00CD54E0"/>
    <w:rsid w:val="00CD706B"/>
    <w:rsid w:val="00CD75DB"/>
    <w:rsid w:val="00CD76DE"/>
    <w:rsid w:val="00CD7BB9"/>
    <w:rsid w:val="00CE0A9C"/>
    <w:rsid w:val="00CE1D6D"/>
    <w:rsid w:val="00CE79BF"/>
    <w:rsid w:val="00CF1083"/>
    <w:rsid w:val="00CF4D2D"/>
    <w:rsid w:val="00CF6FB8"/>
    <w:rsid w:val="00D00A21"/>
    <w:rsid w:val="00D00C65"/>
    <w:rsid w:val="00D028B6"/>
    <w:rsid w:val="00D031F3"/>
    <w:rsid w:val="00D0489C"/>
    <w:rsid w:val="00D11CB2"/>
    <w:rsid w:val="00D1268A"/>
    <w:rsid w:val="00D14BEB"/>
    <w:rsid w:val="00D16003"/>
    <w:rsid w:val="00D16CCE"/>
    <w:rsid w:val="00D26851"/>
    <w:rsid w:val="00D30A95"/>
    <w:rsid w:val="00D30C0D"/>
    <w:rsid w:val="00D31112"/>
    <w:rsid w:val="00D37BA6"/>
    <w:rsid w:val="00D43F4A"/>
    <w:rsid w:val="00D51977"/>
    <w:rsid w:val="00D545FC"/>
    <w:rsid w:val="00D600D2"/>
    <w:rsid w:val="00D620A3"/>
    <w:rsid w:val="00D6241E"/>
    <w:rsid w:val="00D64A3A"/>
    <w:rsid w:val="00D81C51"/>
    <w:rsid w:val="00D83A1D"/>
    <w:rsid w:val="00D86BF0"/>
    <w:rsid w:val="00D879B3"/>
    <w:rsid w:val="00D87B6D"/>
    <w:rsid w:val="00D96688"/>
    <w:rsid w:val="00DA1C7C"/>
    <w:rsid w:val="00DA346F"/>
    <w:rsid w:val="00DA3776"/>
    <w:rsid w:val="00DA5C2D"/>
    <w:rsid w:val="00DA720A"/>
    <w:rsid w:val="00DA7328"/>
    <w:rsid w:val="00DB5099"/>
    <w:rsid w:val="00DB51D1"/>
    <w:rsid w:val="00DC1DD4"/>
    <w:rsid w:val="00DC200F"/>
    <w:rsid w:val="00DC4287"/>
    <w:rsid w:val="00DC4412"/>
    <w:rsid w:val="00DC5FE8"/>
    <w:rsid w:val="00DC6E3F"/>
    <w:rsid w:val="00DC7761"/>
    <w:rsid w:val="00DD1CB9"/>
    <w:rsid w:val="00DD2A8F"/>
    <w:rsid w:val="00DD43D0"/>
    <w:rsid w:val="00DE580F"/>
    <w:rsid w:val="00DE5963"/>
    <w:rsid w:val="00DE5ED6"/>
    <w:rsid w:val="00DF24AA"/>
    <w:rsid w:val="00E00306"/>
    <w:rsid w:val="00E015BC"/>
    <w:rsid w:val="00E1066A"/>
    <w:rsid w:val="00E15BA9"/>
    <w:rsid w:val="00E15BD3"/>
    <w:rsid w:val="00E163D7"/>
    <w:rsid w:val="00E270E5"/>
    <w:rsid w:val="00E27DC8"/>
    <w:rsid w:val="00E31E6D"/>
    <w:rsid w:val="00E32242"/>
    <w:rsid w:val="00E33178"/>
    <w:rsid w:val="00E346B3"/>
    <w:rsid w:val="00E34ABC"/>
    <w:rsid w:val="00E51991"/>
    <w:rsid w:val="00E66652"/>
    <w:rsid w:val="00E66E86"/>
    <w:rsid w:val="00E74690"/>
    <w:rsid w:val="00E74F72"/>
    <w:rsid w:val="00E7596F"/>
    <w:rsid w:val="00E75DEF"/>
    <w:rsid w:val="00E776A4"/>
    <w:rsid w:val="00E77C41"/>
    <w:rsid w:val="00E8113E"/>
    <w:rsid w:val="00E8359E"/>
    <w:rsid w:val="00E85010"/>
    <w:rsid w:val="00E874AE"/>
    <w:rsid w:val="00E957CB"/>
    <w:rsid w:val="00E96FAC"/>
    <w:rsid w:val="00EA0CE8"/>
    <w:rsid w:val="00EA2355"/>
    <w:rsid w:val="00EA515B"/>
    <w:rsid w:val="00EA6F2E"/>
    <w:rsid w:val="00EB001A"/>
    <w:rsid w:val="00EB0F32"/>
    <w:rsid w:val="00EB26D6"/>
    <w:rsid w:val="00EB39F7"/>
    <w:rsid w:val="00EB5717"/>
    <w:rsid w:val="00EB5C9E"/>
    <w:rsid w:val="00EB7FD9"/>
    <w:rsid w:val="00EC0DB2"/>
    <w:rsid w:val="00EC273D"/>
    <w:rsid w:val="00EC3541"/>
    <w:rsid w:val="00EC4254"/>
    <w:rsid w:val="00EC44ED"/>
    <w:rsid w:val="00EC4BB9"/>
    <w:rsid w:val="00EC4E12"/>
    <w:rsid w:val="00EC6A9F"/>
    <w:rsid w:val="00EC77E4"/>
    <w:rsid w:val="00ED0CF5"/>
    <w:rsid w:val="00ED13FE"/>
    <w:rsid w:val="00ED1FCC"/>
    <w:rsid w:val="00ED5F8E"/>
    <w:rsid w:val="00EE02F9"/>
    <w:rsid w:val="00EE0A06"/>
    <w:rsid w:val="00EE0C75"/>
    <w:rsid w:val="00EE3AB3"/>
    <w:rsid w:val="00EE3CC1"/>
    <w:rsid w:val="00EE42A8"/>
    <w:rsid w:val="00EE5D03"/>
    <w:rsid w:val="00EF1D61"/>
    <w:rsid w:val="00EF40E7"/>
    <w:rsid w:val="00F10074"/>
    <w:rsid w:val="00F102AC"/>
    <w:rsid w:val="00F103AA"/>
    <w:rsid w:val="00F10F07"/>
    <w:rsid w:val="00F11B50"/>
    <w:rsid w:val="00F11DB8"/>
    <w:rsid w:val="00F15E82"/>
    <w:rsid w:val="00F17C8A"/>
    <w:rsid w:val="00F20235"/>
    <w:rsid w:val="00F23545"/>
    <w:rsid w:val="00F332A2"/>
    <w:rsid w:val="00F35DEC"/>
    <w:rsid w:val="00F409EA"/>
    <w:rsid w:val="00F417B4"/>
    <w:rsid w:val="00F46530"/>
    <w:rsid w:val="00F47DAB"/>
    <w:rsid w:val="00F52B13"/>
    <w:rsid w:val="00F557E6"/>
    <w:rsid w:val="00F56541"/>
    <w:rsid w:val="00F577AE"/>
    <w:rsid w:val="00F62441"/>
    <w:rsid w:val="00F638AF"/>
    <w:rsid w:val="00F65001"/>
    <w:rsid w:val="00F67BC7"/>
    <w:rsid w:val="00F67F89"/>
    <w:rsid w:val="00F70484"/>
    <w:rsid w:val="00F72B90"/>
    <w:rsid w:val="00F732A7"/>
    <w:rsid w:val="00F80CDC"/>
    <w:rsid w:val="00F90BBC"/>
    <w:rsid w:val="00FA2E5D"/>
    <w:rsid w:val="00FA4446"/>
    <w:rsid w:val="00FA5E02"/>
    <w:rsid w:val="00FA62BC"/>
    <w:rsid w:val="00FA636B"/>
    <w:rsid w:val="00FB0BA3"/>
    <w:rsid w:val="00FB22EF"/>
    <w:rsid w:val="00FB25D8"/>
    <w:rsid w:val="00FB3770"/>
    <w:rsid w:val="00FB52B7"/>
    <w:rsid w:val="00FB7501"/>
    <w:rsid w:val="00FC5C98"/>
    <w:rsid w:val="00FD07CF"/>
    <w:rsid w:val="00FD2332"/>
    <w:rsid w:val="00FD2FAE"/>
    <w:rsid w:val="00FD4AEC"/>
    <w:rsid w:val="00FD58CA"/>
    <w:rsid w:val="00FD59F9"/>
    <w:rsid w:val="00FD6FB0"/>
    <w:rsid w:val="00FD7F35"/>
    <w:rsid w:val="00FE12B1"/>
    <w:rsid w:val="00FE217A"/>
    <w:rsid w:val="00FE3CC1"/>
    <w:rsid w:val="00FE404C"/>
    <w:rsid w:val="00FE5433"/>
    <w:rsid w:val="00FE59FF"/>
    <w:rsid w:val="00FE61B0"/>
    <w:rsid w:val="00FE7A45"/>
    <w:rsid w:val="00FF6A1C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92B"/>
  <w15:chartTrackingRefBased/>
  <w15:docId w15:val="{48F1B800-600A-45DF-A309-468482D8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A7"/>
    <w:pPr>
      <w:spacing w:after="200" w:line="276" w:lineRule="auto"/>
    </w:pPr>
    <w:rPr>
      <w:rFonts w:eastAsia="Times New Roman"/>
      <w:sz w:val="22"/>
      <w:szCs w:val="22"/>
    </w:rPr>
  </w:style>
  <w:style w:type="paragraph" w:styleId="8">
    <w:name w:val="heading 8"/>
    <w:basedOn w:val="a"/>
    <w:next w:val="a"/>
    <w:link w:val="80"/>
    <w:qFormat/>
    <w:rsid w:val="00046CD3"/>
    <w:pPr>
      <w:keepNext/>
      <w:widowControl w:val="0"/>
      <w:tabs>
        <w:tab w:val="left" w:pos="0"/>
        <w:tab w:val="left" w:pos="742"/>
      </w:tabs>
      <w:spacing w:after="0" w:line="240" w:lineRule="auto"/>
      <w:ind w:firstLine="720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32A7"/>
    <w:pPr>
      <w:ind w:left="720"/>
      <w:contextualSpacing/>
    </w:pPr>
  </w:style>
  <w:style w:type="paragraph" w:customStyle="1" w:styleId="a3">
    <w:name w:val="Прижатый влево"/>
    <w:basedOn w:val="a"/>
    <w:next w:val="a"/>
    <w:uiPriority w:val="99"/>
    <w:rsid w:val="00F732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">
    <w:name w:val="Для таблиц"/>
    <w:basedOn w:val="a"/>
    <w:uiPriority w:val="99"/>
    <w:rsid w:val="00F732A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732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F732A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732A7"/>
    <w:pPr>
      <w:ind w:left="720"/>
      <w:contextualSpacing/>
    </w:pPr>
    <w:rPr>
      <w:rFonts w:eastAsia="Calibri"/>
      <w:lang w:val="x-none" w:eastAsia="en-US"/>
    </w:rPr>
  </w:style>
  <w:style w:type="paragraph" w:customStyle="1" w:styleId="10">
    <w:name w:val="Обычный1"/>
    <w:rsid w:val="00F732A7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BD6A74"/>
    <w:pPr>
      <w:widowControl w:val="0"/>
      <w:adjustRightInd w:val="0"/>
      <w:spacing w:after="0" w:line="360" w:lineRule="atLeast"/>
      <w:ind w:left="720"/>
      <w:jc w:val="both"/>
      <w:textAlignment w:val="baseline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BD6A7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1">
    <w:name w:val="Font Style61"/>
    <w:rsid w:val="00BD6A74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F557E6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F557E6"/>
    <w:rPr>
      <w:rFonts w:eastAsia="Times New Roman"/>
      <w:sz w:val="16"/>
      <w:szCs w:val="16"/>
      <w:lang w:eastAsia="ru-RU"/>
    </w:rPr>
  </w:style>
  <w:style w:type="paragraph" w:customStyle="1" w:styleId="a8">
    <w:name w:val="Название"/>
    <w:basedOn w:val="a"/>
    <w:link w:val="a9"/>
    <w:qFormat/>
    <w:rsid w:val="00F557E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a9">
    <w:name w:val="Название Знак"/>
    <w:link w:val="a8"/>
    <w:rsid w:val="00F557E6"/>
    <w:rPr>
      <w:rFonts w:ascii="Times New Roman" w:eastAsia="Times New Roman" w:hAnsi="Times New Roman" w:cs="Times New Roman"/>
      <w:b/>
      <w:sz w:val="32"/>
      <w:szCs w:val="20"/>
    </w:rPr>
  </w:style>
  <w:style w:type="character" w:styleId="aa">
    <w:name w:val="Hyperlink"/>
    <w:unhideWhenUsed/>
    <w:rsid w:val="00AB7ABF"/>
    <w:rPr>
      <w:color w:val="0000FF"/>
      <w:u w:val="single"/>
    </w:rPr>
  </w:style>
  <w:style w:type="character" w:styleId="ab">
    <w:name w:val="Strong"/>
    <w:uiPriority w:val="22"/>
    <w:qFormat/>
    <w:rsid w:val="00AB7ABF"/>
    <w:rPr>
      <w:b/>
      <w:bCs/>
    </w:rPr>
  </w:style>
  <w:style w:type="paragraph" w:styleId="ac">
    <w:name w:val="footer"/>
    <w:basedOn w:val="a"/>
    <w:link w:val="ad"/>
    <w:uiPriority w:val="99"/>
    <w:unhideWhenUsed/>
    <w:rsid w:val="00DD1C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d">
    <w:name w:val="Нижний колонтитул Знак"/>
    <w:link w:val="ac"/>
    <w:uiPriority w:val="99"/>
    <w:rsid w:val="00DD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35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1E35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Абзац списка2"/>
    <w:basedOn w:val="a"/>
    <w:rsid w:val="00525562"/>
    <w:pPr>
      <w:ind w:left="720"/>
      <w:contextualSpacing/>
    </w:pPr>
    <w:rPr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3C0122"/>
    <w:pPr>
      <w:spacing w:after="120"/>
    </w:pPr>
    <w:rPr>
      <w:sz w:val="20"/>
      <w:szCs w:val="20"/>
      <w:lang w:val="x-none"/>
    </w:rPr>
  </w:style>
  <w:style w:type="character" w:customStyle="1" w:styleId="af1">
    <w:name w:val="Основной текст Знак"/>
    <w:link w:val="af0"/>
    <w:uiPriority w:val="99"/>
    <w:semiHidden/>
    <w:rsid w:val="003C0122"/>
    <w:rPr>
      <w:rFonts w:eastAsia="Times New Roman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3C0122"/>
    <w:pPr>
      <w:spacing w:after="120"/>
      <w:ind w:left="283"/>
    </w:pPr>
    <w:rPr>
      <w:sz w:val="20"/>
      <w:szCs w:val="20"/>
      <w:lang w:val="x-none"/>
    </w:rPr>
  </w:style>
  <w:style w:type="character" w:customStyle="1" w:styleId="af3">
    <w:name w:val="Основной текст с отступом Знак"/>
    <w:link w:val="af2"/>
    <w:uiPriority w:val="99"/>
    <w:semiHidden/>
    <w:rsid w:val="003C0122"/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BB56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link w:val="8"/>
    <w:rsid w:val="00046CD3"/>
    <w:rPr>
      <w:rFonts w:ascii="Times New Roman" w:eastAsia="Times New Roman" w:hAnsi="Times New Roman"/>
      <w:b/>
      <w:sz w:val="24"/>
      <w:lang w:val="x-none"/>
    </w:rPr>
  </w:style>
  <w:style w:type="paragraph" w:customStyle="1" w:styleId="31">
    <w:name w:val="Абзац списка3"/>
    <w:basedOn w:val="a"/>
    <w:rsid w:val="00046CD3"/>
    <w:pPr>
      <w:ind w:left="720"/>
      <w:contextualSpacing/>
    </w:pPr>
    <w:rPr>
      <w:lang w:eastAsia="en-US"/>
    </w:rPr>
  </w:style>
  <w:style w:type="character" w:customStyle="1" w:styleId="value">
    <w:name w:val="value"/>
    <w:rsid w:val="00046CD3"/>
  </w:style>
  <w:style w:type="paragraph" w:styleId="af4">
    <w:name w:val="header"/>
    <w:basedOn w:val="a"/>
    <w:link w:val="af5"/>
    <w:uiPriority w:val="99"/>
    <w:unhideWhenUsed/>
    <w:rsid w:val="00625E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uiPriority w:val="99"/>
    <w:rsid w:val="00625E85"/>
    <w:rPr>
      <w:rFonts w:eastAsia="Times New Roman"/>
      <w:sz w:val="22"/>
      <w:szCs w:val="22"/>
    </w:rPr>
  </w:style>
  <w:style w:type="paragraph" w:customStyle="1" w:styleId="11">
    <w:name w:val="Без интервала1"/>
    <w:rsid w:val="00106CA1"/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B75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640A7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B6788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B6788E"/>
    <w:rPr>
      <w:rFonts w:eastAsia="Times New Roman"/>
      <w:sz w:val="22"/>
      <w:szCs w:val="22"/>
    </w:rPr>
  </w:style>
  <w:style w:type="character" w:customStyle="1" w:styleId="a7">
    <w:name w:val="Абзац списка Знак"/>
    <w:link w:val="a6"/>
    <w:uiPriority w:val="34"/>
    <w:rsid w:val="00B6788E"/>
    <w:rPr>
      <w:sz w:val="22"/>
      <w:szCs w:val="22"/>
      <w:lang w:eastAsia="en-US"/>
    </w:rPr>
  </w:style>
  <w:style w:type="paragraph" w:styleId="af6">
    <w:name w:val="No Spacing"/>
    <w:uiPriority w:val="1"/>
    <w:qFormat/>
    <w:rsid w:val="00D81C51"/>
    <w:rPr>
      <w:rFonts w:eastAsia="Times New Roman"/>
      <w:sz w:val="22"/>
      <w:szCs w:val="22"/>
    </w:rPr>
  </w:style>
  <w:style w:type="character" w:customStyle="1" w:styleId="extended-textshort">
    <w:name w:val="extended-text__short"/>
    <w:rsid w:val="00CD76DE"/>
  </w:style>
  <w:style w:type="table" w:styleId="af7">
    <w:name w:val="Table Grid"/>
    <w:basedOn w:val="a1"/>
    <w:uiPriority w:val="59"/>
    <w:rsid w:val="00EE02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ght">
    <w:name w:val="hilight"/>
    <w:rsid w:val="00B301CE"/>
  </w:style>
  <w:style w:type="paragraph" w:customStyle="1" w:styleId="12">
    <w:name w:val="Обычный (веб)1"/>
    <w:uiPriority w:val="99"/>
    <w:rsid w:val="00B301CE"/>
    <w:pPr>
      <w:spacing w:before="100" w:after="119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b.kazangmu.ru/jirbis2/index.php?option=com_irbis&amp;view=irbis&amp;Itemid=108&amp;lang=ru" TargetMode="External"/><Relationship Id="rId18" Type="http://schemas.openxmlformats.org/officeDocument/2006/relationships/hyperlink" Target="https://www.clinicalkey.com/studen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29358.html" TargetMode="External"/><Relationship Id="rId17" Type="http://schemas.openxmlformats.org/officeDocument/2006/relationships/hyperlink" Target="http://www.clinicalke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medlib.ru" TargetMode="External"/><Relationship Id="rId20" Type="http://schemas.openxmlformats.org/officeDocument/2006/relationships/hyperlink" Target="http://arch.neicon.ru/xmlu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edlib.ru/book/ISBN978597043246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" TargetMode="External"/><Relationship Id="rId10" Type="http://schemas.openxmlformats.org/officeDocument/2006/relationships/hyperlink" Target="http://www.studentlibrary.ru/book/ISBN9785691016547.html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ib-kazangm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7C81-329A-4851-BE1B-87E7DA61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11438</Words>
  <Characters>65197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76483</CharactersWithSpaces>
  <SharedDoc>false</SharedDoc>
  <HLinks>
    <vt:vector size="66" baseType="variant">
      <vt:variant>
        <vt:i4>327773</vt:i4>
      </vt:variant>
      <vt:variant>
        <vt:i4>30</vt:i4>
      </vt:variant>
      <vt:variant>
        <vt:i4>0</vt:i4>
      </vt:variant>
      <vt:variant>
        <vt:i4>5</vt:i4>
      </vt:variant>
      <vt:variant>
        <vt:lpwstr>http://arch.neicon.ru/xmlui/</vt:lpwstr>
      </vt:variant>
      <vt:variant>
        <vt:lpwstr/>
      </vt:variant>
      <vt:variant>
        <vt:i4>8126573</vt:i4>
      </vt:variant>
      <vt:variant>
        <vt:i4>27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2031689</vt:i4>
      </vt:variant>
      <vt:variant>
        <vt:i4>24</vt:i4>
      </vt:variant>
      <vt:variant>
        <vt:i4>0</vt:i4>
      </vt:variant>
      <vt:variant>
        <vt:i4>5</vt:i4>
      </vt:variant>
      <vt:variant>
        <vt:lpwstr>https://www.clinicalkey.com/student/</vt:lpwstr>
      </vt:variant>
      <vt:variant>
        <vt:lpwstr/>
      </vt:variant>
      <vt:variant>
        <vt:i4>3473529</vt:i4>
      </vt:variant>
      <vt:variant>
        <vt:i4>21</vt:i4>
      </vt:variant>
      <vt:variant>
        <vt:i4>0</vt:i4>
      </vt:variant>
      <vt:variant>
        <vt:i4>5</vt:i4>
      </vt:variant>
      <vt:variant>
        <vt:lpwstr>http://www.clinicalkey.com/</vt:lpwstr>
      </vt:variant>
      <vt:variant>
        <vt:lpwstr/>
      </vt:variant>
      <vt:variant>
        <vt:i4>1835012</vt:i4>
      </vt:variant>
      <vt:variant>
        <vt:i4>18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1703943</vt:i4>
      </vt:variant>
      <vt:variant>
        <vt:i4>12</vt:i4>
      </vt:variant>
      <vt:variant>
        <vt:i4>0</vt:i4>
      </vt:variant>
      <vt:variant>
        <vt:i4>5</vt:i4>
      </vt:variant>
      <vt:variant>
        <vt:lpwstr>https://lib-kazangmu.ru/</vt:lpwstr>
      </vt:variant>
      <vt:variant>
        <vt:lpwstr/>
      </vt:variant>
      <vt:variant>
        <vt:i4>524410</vt:i4>
      </vt:variant>
      <vt:variant>
        <vt:i4>9</vt:i4>
      </vt:variant>
      <vt:variant>
        <vt:i4>0</vt:i4>
      </vt:variant>
      <vt:variant>
        <vt:i4>5</vt:i4>
      </vt:variant>
      <vt:variant>
        <vt:lpwstr>http://library.kazangmu.ru/jirbis2/index.php?option=com_irbis&amp;view=irbis&amp;Itemid=108</vt:lpwstr>
      </vt:variant>
      <vt:variant>
        <vt:lpwstr/>
      </vt:variant>
      <vt:variant>
        <vt:i4>655454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http://www.studentlibrary.ru/book/ISBN9785970429358.html</vt:lpwstr>
      </vt:variant>
      <vt:variant>
        <vt:lpwstr/>
      </vt:variant>
      <vt:variant>
        <vt:i4>2949220</vt:i4>
      </vt:variant>
      <vt:variant>
        <vt:i4>3</vt:i4>
      </vt:variant>
      <vt:variant>
        <vt:i4>0</vt:i4>
      </vt:variant>
      <vt:variant>
        <vt:i4>5</vt:i4>
      </vt:variant>
      <vt:variant>
        <vt:lpwstr>http://www.rosmedlib.ru/book/ISBN9785970432464.html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http://www.studentlibrary.ru/book/ISBN9785691016547.html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IT_CORP</cp:lastModifiedBy>
  <cp:revision>5</cp:revision>
  <cp:lastPrinted>2021-04-28T13:56:00Z</cp:lastPrinted>
  <dcterms:created xsi:type="dcterms:W3CDTF">2022-05-12T11:20:00Z</dcterms:created>
  <dcterms:modified xsi:type="dcterms:W3CDTF">2022-05-12T13:45:00Z</dcterms:modified>
</cp:coreProperties>
</file>